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C1D6" w14:textId="77777777" w:rsidR="00B42690" w:rsidRPr="00AD7823" w:rsidRDefault="00627294" w:rsidP="00AF59B1">
      <w:pPr>
        <w:numPr>
          <w:ilvl w:val="0"/>
          <w:numId w:val="1"/>
        </w:numPr>
        <w:spacing w:line="276" w:lineRule="auto"/>
        <w:contextualSpacing/>
        <w:jc w:val="both"/>
        <w:rPr>
          <w:rFonts w:ascii="Calibri" w:hAnsi="Calibri"/>
          <w:b/>
          <w:sz w:val="20"/>
          <w:szCs w:val="20"/>
        </w:rPr>
      </w:pPr>
      <w:r w:rsidRPr="00AD7823">
        <w:rPr>
          <w:rFonts w:ascii="Calibri" w:hAnsi="Calibri"/>
          <w:b/>
          <w:sz w:val="20"/>
          <w:szCs w:val="20"/>
        </w:rPr>
        <w:t>AMAÇ</w:t>
      </w:r>
    </w:p>
    <w:p w14:paraId="208D327A" w14:textId="047BEA53" w:rsidR="00BC76A8" w:rsidRDefault="00E1498F" w:rsidP="00AF59B1">
      <w:pPr>
        <w:spacing w:line="276" w:lineRule="auto"/>
        <w:contextualSpacing/>
        <w:jc w:val="both"/>
        <w:rPr>
          <w:rFonts w:ascii="Calibri" w:hAnsi="Calibri" w:cs="Arial"/>
          <w:bCs/>
          <w:sz w:val="20"/>
          <w:szCs w:val="20"/>
        </w:rPr>
      </w:pPr>
      <w:r w:rsidRPr="00E1498F">
        <w:rPr>
          <w:rFonts w:ascii="Calibri" w:hAnsi="Calibri" w:cs="Arial"/>
          <w:bCs/>
          <w:sz w:val="20"/>
          <w:szCs w:val="20"/>
        </w:rPr>
        <w:t>Bu Politikanın temel amacı, AKKO tarafından hukuka uygun bir biçimde yürütülen kişisel veri işleme faaliyeti ve kişisel verilerin korunmasına yönelik benimsenen sistemler konusunda açıklamalarda bulunmak, bu kapsamda müşterilerimiz, potansiyel müşterilerimiz, şirket hissedarlarımız, şirket yetkililerimiz, ziyaretçilerimiz, işbirliği içinde olduğumuz kurumların çalışanları, hissedarları ve yetkilileri ve üçüncü kişiler başta olmak üzere kişisel verileri şirketimiz tarafından işlenen kişileri bilgilendirilerek şeffaflığı sağlamaktır.</w:t>
      </w:r>
    </w:p>
    <w:p w14:paraId="20D9197E" w14:textId="77777777" w:rsidR="00E1498F" w:rsidRPr="00AD7823" w:rsidRDefault="00E1498F" w:rsidP="00AF59B1">
      <w:pPr>
        <w:spacing w:line="276" w:lineRule="auto"/>
        <w:contextualSpacing/>
        <w:jc w:val="both"/>
        <w:rPr>
          <w:rFonts w:ascii="Calibri" w:hAnsi="Calibri"/>
          <w:b/>
          <w:sz w:val="20"/>
          <w:szCs w:val="20"/>
        </w:rPr>
      </w:pPr>
    </w:p>
    <w:p w14:paraId="175E7CE2" w14:textId="77777777" w:rsidR="00FB39A6" w:rsidRPr="00AD7823" w:rsidRDefault="00627294" w:rsidP="00AF59B1">
      <w:pPr>
        <w:numPr>
          <w:ilvl w:val="0"/>
          <w:numId w:val="1"/>
        </w:numPr>
        <w:spacing w:line="276" w:lineRule="auto"/>
        <w:contextualSpacing/>
        <w:jc w:val="both"/>
        <w:rPr>
          <w:rFonts w:ascii="Calibri" w:hAnsi="Calibri"/>
          <w:b/>
          <w:sz w:val="20"/>
          <w:szCs w:val="20"/>
        </w:rPr>
      </w:pPr>
      <w:r w:rsidRPr="00AD7823">
        <w:rPr>
          <w:rFonts w:ascii="Calibri" w:hAnsi="Calibri"/>
          <w:b/>
          <w:sz w:val="20"/>
          <w:szCs w:val="20"/>
        </w:rPr>
        <w:t>KAPSAM</w:t>
      </w:r>
    </w:p>
    <w:p w14:paraId="2C6F5D5B" w14:textId="05FC8A0C" w:rsidR="00E1498F" w:rsidRPr="00E1498F" w:rsidRDefault="00E1498F" w:rsidP="00E1498F">
      <w:pPr>
        <w:spacing w:line="276" w:lineRule="auto"/>
        <w:contextualSpacing/>
        <w:jc w:val="both"/>
        <w:rPr>
          <w:rFonts w:ascii="Calibri" w:hAnsi="Calibri" w:cs="Arial"/>
          <w:bCs/>
          <w:sz w:val="20"/>
          <w:szCs w:val="20"/>
        </w:rPr>
      </w:pPr>
      <w:r w:rsidRPr="00E1498F">
        <w:rPr>
          <w:rFonts w:ascii="Calibri" w:hAnsi="Calibri" w:cs="Arial"/>
          <w:bCs/>
          <w:sz w:val="20"/>
          <w:szCs w:val="20"/>
        </w:rPr>
        <w:t>Bu Politika; müşterilerimizin, potansiyel müşterilerimizin, çalışan adaylarımızın, şirket hissedarlarının, şirket yetkililerinin, ziyaretçilerimizin, iş birliği içinde olduğumuz kurumların çalışanları, hissedarları ve yetkililerinin ve üçüncü kişilerin otomatik olan ya da herhangi bir veri kayıt sisteminin parçası olmak kaydıyla otomatik olmayan yollarla işlenen tüm kişisel verilerine ilişkindir.</w:t>
      </w:r>
    </w:p>
    <w:p w14:paraId="7DE409F5" w14:textId="556C5760" w:rsidR="00DB1C23" w:rsidRPr="00DB1C23" w:rsidRDefault="00E1498F" w:rsidP="00E1498F">
      <w:pPr>
        <w:spacing w:line="276" w:lineRule="auto"/>
        <w:contextualSpacing/>
        <w:jc w:val="both"/>
        <w:rPr>
          <w:rFonts w:ascii="Calibri" w:hAnsi="Calibri" w:cs="Arial"/>
          <w:bCs/>
          <w:sz w:val="20"/>
          <w:szCs w:val="20"/>
        </w:rPr>
      </w:pPr>
      <w:r w:rsidRPr="00E1498F">
        <w:rPr>
          <w:rFonts w:ascii="Calibri" w:hAnsi="Calibri" w:cs="Arial"/>
          <w:bCs/>
          <w:sz w:val="20"/>
          <w:szCs w:val="20"/>
        </w:rPr>
        <w:t>Yukarıda belirtilen kategorilerde yer alan kişisel veri sahipleri gruplarına ilişkin işbu Politikanın uygulama kapsamı Politikanın tamamı olabileceği gibi (</w:t>
      </w:r>
      <w:r>
        <w:rPr>
          <w:rFonts w:ascii="Calibri" w:hAnsi="Calibri" w:cs="Arial"/>
          <w:bCs/>
          <w:sz w:val="20"/>
          <w:szCs w:val="20"/>
        </w:rPr>
        <w:t>Örneğin</w:t>
      </w:r>
      <w:r w:rsidRPr="00E1498F">
        <w:rPr>
          <w:rFonts w:ascii="Calibri" w:hAnsi="Calibri" w:cs="Arial"/>
          <w:bCs/>
          <w:sz w:val="20"/>
          <w:szCs w:val="20"/>
        </w:rPr>
        <w:t xml:space="preserve"> Ziyaretçimiz de olan Aktif müşterilerimiz gibi); yalnızca bir kısım hükümleri de (</w:t>
      </w:r>
      <w:r>
        <w:rPr>
          <w:rFonts w:ascii="Calibri" w:hAnsi="Calibri" w:cs="Arial"/>
          <w:bCs/>
          <w:sz w:val="20"/>
          <w:szCs w:val="20"/>
        </w:rPr>
        <w:t>Örneğin</w:t>
      </w:r>
      <w:r w:rsidRPr="00E1498F">
        <w:rPr>
          <w:rFonts w:ascii="Calibri" w:hAnsi="Calibri" w:cs="Arial"/>
          <w:bCs/>
          <w:sz w:val="20"/>
          <w:szCs w:val="20"/>
        </w:rPr>
        <w:t xml:space="preserve"> Yalnızca Ziyaretçilerimiz gibi) olabilecektir.</w:t>
      </w:r>
      <w:r w:rsidR="00974A24" w:rsidRPr="00974A24">
        <w:rPr>
          <w:rFonts w:ascii="Calibri" w:hAnsi="Calibri" w:cs="Arial"/>
          <w:bCs/>
          <w:sz w:val="20"/>
          <w:szCs w:val="20"/>
        </w:rPr>
        <w:cr/>
      </w:r>
    </w:p>
    <w:p w14:paraId="7FC6671D" w14:textId="77777777" w:rsidR="006650F5" w:rsidRPr="00AD7823" w:rsidRDefault="00E16E2A" w:rsidP="00AF59B1">
      <w:pPr>
        <w:numPr>
          <w:ilvl w:val="0"/>
          <w:numId w:val="1"/>
        </w:numPr>
        <w:spacing w:line="276" w:lineRule="auto"/>
        <w:contextualSpacing/>
        <w:jc w:val="both"/>
        <w:rPr>
          <w:rFonts w:ascii="Calibri" w:hAnsi="Calibri"/>
          <w:b/>
          <w:sz w:val="20"/>
          <w:szCs w:val="20"/>
        </w:rPr>
      </w:pPr>
      <w:r w:rsidRPr="00AD7823">
        <w:rPr>
          <w:rFonts w:ascii="Calibri" w:hAnsi="Calibri"/>
          <w:b/>
          <w:sz w:val="20"/>
          <w:szCs w:val="20"/>
        </w:rPr>
        <w:t>TANIMLAR</w:t>
      </w:r>
    </w:p>
    <w:p w14:paraId="192D21A4" w14:textId="13301AAD" w:rsidR="00B42D75" w:rsidRDefault="00E004DD" w:rsidP="00AF59B1">
      <w:pPr>
        <w:pStyle w:val="ListeParagraf"/>
        <w:numPr>
          <w:ilvl w:val="1"/>
          <w:numId w:val="1"/>
        </w:numPr>
        <w:spacing w:line="276" w:lineRule="auto"/>
        <w:contextualSpacing/>
        <w:jc w:val="both"/>
        <w:rPr>
          <w:rFonts w:ascii="Calibri" w:hAnsi="Calibri"/>
          <w:bCs/>
          <w:sz w:val="20"/>
          <w:szCs w:val="20"/>
        </w:rPr>
      </w:pPr>
      <w:r w:rsidRPr="00E004DD">
        <w:rPr>
          <w:rFonts w:ascii="Calibri" w:hAnsi="Calibri"/>
          <w:b/>
          <w:sz w:val="20"/>
          <w:szCs w:val="20"/>
        </w:rPr>
        <w:t>Açık Rıza</w:t>
      </w:r>
      <w:r>
        <w:rPr>
          <w:rFonts w:ascii="Calibri" w:hAnsi="Calibri"/>
          <w:b/>
          <w:sz w:val="20"/>
          <w:szCs w:val="20"/>
        </w:rPr>
        <w:t xml:space="preserve">: </w:t>
      </w:r>
      <w:r w:rsidRPr="00E004DD">
        <w:rPr>
          <w:rFonts w:ascii="Calibri" w:hAnsi="Calibri"/>
          <w:bCs/>
          <w:sz w:val="20"/>
          <w:szCs w:val="20"/>
        </w:rPr>
        <w:t>Belirli bir konuya ilişkin, bilgilendirilmeye dayanan ve özgür iradeyle açıklanan rıza.</w:t>
      </w:r>
    </w:p>
    <w:p w14:paraId="377C1A57" w14:textId="2EA78283" w:rsidR="00E004DD" w:rsidRDefault="00E004DD" w:rsidP="00AF59B1">
      <w:pPr>
        <w:pStyle w:val="ListeParagraf"/>
        <w:numPr>
          <w:ilvl w:val="1"/>
          <w:numId w:val="1"/>
        </w:numPr>
        <w:spacing w:line="276" w:lineRule="auto"/>
        <w:contextualSpacing/>
        <w:jc w:val="both"/>
        <w:rPr>
          <w:rFonts w:ascii="Calibri" w:hAnsi="Calibri"/>
          <w:bCs/>
          <w:sz w:val="20"/>
          <w:szCs w:val="20"/>
        </w:rPr>
      </w:pPr>
      <w:r w:rsidRPr="00E004DD">
        <w:rPr>
          <w:rFonts w:ascii="Calibri" w:hAnsi="Calibri"/>
          <w:b/>
          <w:sz w:val="20"/>
          <w:szCs w:val="20"/>
        </w:rPr>
        <w:t>İlgili Kullanıcı:</w:t>
      </w:r>
      <w:r>
        <w:rPr>
          <w:rFonts w:ascii="Calibri" w:hAnsi="Calibri"/>
          <w:bCs/>
          <w:sz w:val="20"/>
          <w:szCs w:val="20"/>
        </w:rPr>
        <w:t xml:space="preserve"> </w:t>
      </w:r>
      <w:r w:rsidRPr="00E004DD">
        <w:rPr>
          <w:rFonts w:ascii="Calibri" w:hAnsi="Calibri"/>
          <w:bCs/>
          <w:sz w:val="20"/>
          <w:szCs w:val="20"/>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p w14:paraId="6B46ABC3" w14:textId="4FC7066B" w:rsidR="00E004DD" w:rsidRDefault="00E004DD" w:rsidP="00AF59B1">
      <w:pPr>
        <w:pStyle w:val="ListeParagraf"/>
        <w:numPr>
          <w:ilvl w:val="1"/>
          <w:numId w:val="1"/>
        </w:numPr>
        <w:spacing w:line="276" w:lineRule="auto"/>
        <w:contextualSpacing/>
        <w:jc w:val="both"/>
        <w:rPr>
          <w:rFonts w:ascii="Calibri" w:hAnsi="Calibri"/>
          <w:bCs/>
          <w:sz w:val="20"/>
          <w:szCs w:val="20"/>
        </w:rPr>
      </w:pPr>
      <w:r w:rsidRPr="00E004DD">
        <w:rPr>
          <w:rFonts w:ascii="Calibri" w:hAnsi="Calibri"/>
          <w:b/>
          <w:sz w:val="20"/>
          <w:szCs w:val="20"/>
        </w:rPr>
        <w:t>İmha:</w:t>
      </w:r>
      <w:r>
        <w:rPr>
          <w:rFonts w:ascii="Calibri" w:hAnsi="Calibri"/>
          <w:bCs/>
          <w:sz w:val="20"/>
          <w:szCs w:val="20"/>
        </w:rPr>
        <w:t xml:space="preserve"> </w:t>
      </w:r>
      <w:r w:rsidRPr="00E004DD">
        <w:rPr>
          <w:rFonts w:ascii="Calibri" w:hAnsi="Calibri"/>
          <w:bCs/>
          <w:sz w:val="20"/>
          <w:szCs w:val="20"/>
        </w:rPr>
        <w:t>Kişisel verilerin silinmesi, yok edilmesi veya anonim hale getirilmesi.</w:t>
      </w:r>
    </w:p>
    <w:p w14:paraId="214E04E0" w14:textId="69BF48BB" w:rsidR="00E004DD" w:rsidRDefault="00E004DD" w:rsidP="00AF59B1">
      <w:pPr>
        <w:pStyle w:val="ListeParagraf"/>
        <w:numPr>
          <w:ilvl w:val="1"/>
          <w:numId w:val="1"/>
        </w:numPr>
        <w:spacing w:line="276" w:lineRule="auto"/>
        <w:contextualSpacing/>
        <w:jc w:val="both"/>
        <w:rPr>
          <w:rFonts w:ascii="Calibri" w:hAnsi="Calibri"/>
          <w:bCs/>
          <w:sz w:val="20"/>
          <w:szCs w:val="20"/>
        </w:rPr>
      </w:pPr>
      <w:r w:rsidRPr="00E004DD">
        <w:rPr>
          <w:rFonts w:ascii="Calibri" w:hAnsi="Calibri"/>
          <w:b/>
          <w:sz w:val="20"/>
          <w:szCs w:val="20"/>
        </w:rPr>
        <w:t>Kanun/KVKK:</w:t>
      </w:r>
      <w:r>
        <w:rPr>
          <w:rFonts w:ascii="Calibri" w:hAnsi="Calibri"/>
          <w:bCs/>
          <w:sz w:val="20"/>
          <w:szCs w:val="20"/>
        </w:rPr>
        <w:t xml:space="preserve"> </w:t>
      </w:r>
      <w:r w:rsidRPr="00E004DD">
        <w:rPr>
          <w:rFonts w:ascii="Calibri" w:hAnsi="Calibri"/>
          <w:bCs/>
          <w:sz w:val="20"/>
          <w:szCs w:val="20"/>
        </w:rPr>
        <w:t>6698 Sayılı Kişisel Verilerin Korunması Kanunu.</w:t>
      </w:r>
    </w:p>
    <w:p w14:paraId="6A561123" w14:textId="682510E5" w:rsidR="00E004DD" w:rsidRDefault="00E004DD" w:rsidP="00AF59B1">
      <w:pPr>
        <w:pStyle w:val="ListeParagraf"/>
        <w:numPr>
          <w:ilvl w:val="1"/>
          <w:numId w:val="1"/>
        </w:numPr>
        <w:spacing w:line="276" w:lineRule="auto"/>
        <w:contextualSpacing/>
        <w:jc w:val="both"/>
        <w:rPr>
          <w:rFonts w:ascii="Calibri" w:hAnsi="Calibri"/>
          <w:bCs/>
          <w:sz w:val="20"/>
          <w:szCs w:val="20"/>
        </w:rPr>
      </w:pPr>
      <w:r w:rsidRPr="00E004DD">
        <w:rPr>
          <w:rFonts w:ascii="Calibri" w:hAnsi="Calibri"/>
          <w:b/>
          <w:sz w:val="20"/>
          <w:szCs w:val="20"/>
        </w:rPr>
        <w:t>Kayıt Ortamı:</w:t>
      </w:r>
      <w:r>
        <w:rPr>
          <w:rFonts w:ascii="Calibri" w:hAnsi="Calibri"/>
          <w:bCs/>
          <w:sz w:val="20"/>
          <w:szCs w:val="20"/>
        </w:rPr>
        <w:t xml:space="preserve"> </w:t>
      </w:r>
      <w:r w:rsidRPr="00E004DD">
        <w:rPr>
          <w:rFonts w:ascii="Calibri" w:hAnsi="Calibri"/>
          <w:bCs/>
          <w:sz w:val="20"/>
          <w:szCs w:val="20"/>
        </w:rPr>
        <w:t>Tamamen veya kısmen otomatik olan ya da herhangi bir veri kayıt sisteminin parçası olmak kaydıyla otomatik olmayan yollarla işlenen kişisel verilerin bulunduğu her türlü ortam</w:t>
      </w:r>
      <w:r>
        <w:rPr>
          <w:rFonts w:ascii="Calibri" w:hAnsi="Calibri"/>
          <w:bCs/>
          <w:sz w:val="20"/>
          <w:szCs w:val="20"/>
        </w:rPr>
        <w:t>.</w:t>
      </w:r>
    </w:p>
    <w:p w14:paraId="7105FFF9" w14:textId="15770AFE" w:rsidR="00E004DD" w:rsidRDefault="00E004DD" w:rsidP="00AF59B1">
      <w:pPr>
        <w:pStyle w:val="ListeParagraf"/>
        <w:numPr>
          <w:ilvl w:val="1"/>
          <w:numId w:val="1"/>
        </w:numPr>
        <w:spacing w:line="276" w:lineRule="auto"/>
        <w:contextualSpacing/>
        <w:jc w:val="both"/>
        <w:rPr>
          <w:rFonts w:ascii="Calibri" w:hAnsi="Calibri"/>
          <w:bCs/>
          <w:sz w:val="20"/>
          <w:szCs w:val="20"/>
        </w:rPr>
      </w:pPr>
      <w:r w:rsidRPr="00E004DD">
        <w:rPr>
          <w:rFonts w:ascii="Calibri" w:hAnsi="Calibri"/>
          <w:b/>
          <w:sz w:val="20"/>
          <w:szCs w:val="20"/>
        </w:rPr>
        <w:t>Kişisel Veri Kimliği:</w:t>
      </w:r>
      <w:r>
        <w:rPr>
          <w:rFonts w:ascii="Calibri" w:hAnsi="Calibri"/>
          <w:bCs/>
          <w:sz w:val="20"/>
          <w:szCs w:val="20"/>
        </w:rPr>
        <w:t xml:space="preserve"> </w:t>
      </w:r>
      <w:r w:rsidRPr="00E004DD">
        <w:rPr>
          <w:rFonts w:ascii="Calibri" w:hAnsi="Calibri"/>
          <w:bCs/>
          <w:sz w:val="20"/>
          <w:szCs w:val="20"/>
        </w:rPr>
        <w:t>Kişisel Veri Kimliği belirli veya belirlenebilir gerçek kişiye ilişkin her türlü bilgi.</w:t>
      </w:r>
    </w:p>
    <w:p w14:paraId="12ED6D8B" w14:textId="5AEFF762" w:rsidR="00E004DD" w:rsidRDefault="00E004DD" w:rsidP="00AF59B1">
      <w:pPr>
        <w:pStyle w:val="ListeParagraf"/>
        <w:numPr>
          <w:ilvl w:val="1"/>
          <w:numId w:val="1"/>
        </w:numPr>
        <w:spacing w:line="276" w:lineRule="auto"/>
        <w:contextualSpacing/>
        <w:jc w:val="both"/>
        <w:rPr>
          <w:rFonts w:ascii="Calibri" w:hAnsi="Calibri"/>
          <w:bCs/>
          <w:sz w:val="20"/>
          <w:szCs w:val="20"/>
        </w:rPr>
      </w:pPr>
      <w:r w:rsidRPr="00E004DD">
        <w:rPr>
          <w:rFonts w:ascii="Calibri" w:hAnsi="Calibri"/>
          <w:b/>
          <w:sz w:val="20"/>
          <w:szCs w:val="20"/>
        </w:rPr>
        <w:t>Kişisel Verilerin İşlenmesi:</w:t>
      </w:r>
      <w:r>
        <w:rPr>
          <w:rFonts w:ascii="Calibri" w:hAnsi="Calibri"/>
          <w:bCs/>
          <w:sz w:val="20"/>
          <w:szCs w:val="20"/>
        </w:rPr>
        <w:t xml:space="preserve"> </w:t>
      </w:r>
      <w:r w:rsidRPr="00E004DD">
        <w:rPr>
          <w:rFonts w:ascii="Calibri" w:hAnsi="Calibri"/>
          <w:bCs/>
          <w:sz w:val="20"/>
          <w:szCs w:val="20"/>
        </w:rPr>
        <w:t>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14:paraId="42F2438B" w14:textId="57D61FF7" w:rsidR="00E004DD" w:rsidRPr="00E004DD" w:rsidRDefault="00E004DD" w:rsidP="00AF59B1">
      <w:pPr>
        <w:pStyle w:val="ListeParagraf"/>
        <w:numPr>
          <w:ilvl w:val="1"/>
          <w:numId w:val="1"/>
        </w:numPr>
        <w:spacing w:line="276" w:lineRule="auto"/>
        <w:contextualSpacing/>
        <w:jc w:val="both"/>
        <w:rPr>
          <w:rFonts w:ascii="Calibri" w:hAnsi="Calibri"/>
          <w:b/>
          <w:sz w:val="20"/>
          <w:szCs w:val="20"/>
        </w:rPr>
      </w:pPr>
      <w:r w:rsidRPr="00E004DD">
        <w:rPr>
          <w:rFonts w:ascii="Calibri" w:hAnsi="Calibri"/>
          <w:b/>
          <w:sz w:val="20"/>
          <w:szCs w:val="20"/>
        </w:rPr>
        <w:t xml:space="preserve">Kişisel Verilerin Anonim Hale Getirilmesi: </w:t>
      </w:r>
      <w:r w:rsidRPr="00E004DD">
        <w:rPr>
          <w:rFonts w:ascii="Calibri" w:hAnsi="Calibri"/>
          <w:bCs/>
          <w:sz w:val="20"/>
          <w:szCs w:val="20"/>
        </w:rPr>
        <w:t>Kişisel verilerin, başka verilerle eşleştirilerek dahi hiçbir surette kimliği belirli veya belirlenebilir bir gerçek kişiyle ilişkilendirilemeyecek hâle getirilmesi.</w:t>
      </w:r>
    </w:p>
    <w:p w14:paraId="4C95187A" w14:textId="7925BC8D" w:rsidR="00E004DD" w:rsidRDefault="00E004DD" w:rsidP="00AF59B1">
      <w:pPr>
        <w:pStyle w:val="ListeParagraf"/>
        <w:numPr>
          <w:ilvl w:val="1"/>
          <w:numId w:val="1"/>
        </w:numPr>
        <w:spacing w:line="276" w:lineRule="auto"/>
        <w:contextualSpacing/>
        <w:jc w:val="both"/>
        <w:rPr>
          <w:rFonts w:ascii="Calibri" w:hAnsi="Calibri"/>
          <w:bCs/>
          <w:sz w:val="20"/>
          <w:szCs w:val="20"/>
        </w:rPr>
      </w:pPr>
      <w:r w:rsidRPr="00E004DD">
        <w:rPr>
          <w:rFonts w:ascii="Calibri" w:hAnsi="Calibri"/>
          <w:b/>
          <w:sz w:val="20"/>
          <w:szCs w:val="20"/>
        </w:rPr>
        <w:t>Kişisel Verilerin Silinmesi</w:t>
      </w:r>
      <w:r>
        <w:rPr>
          <w:rFonts w:ascii="Calibri" w:hAnsi="Calibri"/>
          <w:b/>
          <w:sz w:val="20"/>
          <w:szCs w:val="20"/>
        </w:rPr>
        <w:t xml:space="preserve">: </w:t>
      </w:r>
      <w:r w:rsidRPr="00E004DD">
        <w:rPr>
          <w:rFonts w:ascii="Calibri" w:hAnsi="Calibri"/>
          <w:bCs/>
          <w:sz w:val="20"/>
          <w:szCs w:val="20"/>
        </w:rPr>
        <w:t>Kişisel verilerin silinmesi; kişisel verilerin İlgili Kullanıcılar için hiçbir şekilde erişilemez ve tekrar kullanılamaz hale getirilmesi.</w:t>
      </w:r>
    </w:p>
    <w:p w14:paraId="37BF75E5" w14:textId="7D70401A" w:rsidR="00E004DD" w:rsidRDefault="00EE7278" w:rsidP="00AF59B1">
      <w:pPr>
        <w:pStyle w:val="ListeParagraf"/>
        <w:numPr>
          <w:ilvl w:val="1"/>
          <w:numId w:val="1"/>
        </w:numPr>
        <w:spacing w:line="276" w:lineRule="auto"/>
        <w:contextualSpacing/>
        <w:jc w:val="both"/>
        <w:rPr>
          <w:rFonts w:ascii="Calibri" w:hAnsi="Calibri"/>
          <w:bCs/>
          <w:sz w:val="20"/>
          <w:szCs w:val="20"/>
        </w:rPr>
      </w:pPr>
      <w:r w:rsidRPr="00EE7278">
        <w:rPr>
          <w:rFonts w:ascii="Calibri" w:hAnsi="Calibri"/>
          <w:b/>
          <w:sz w:val="20"/>
          <w:szCs w:val="20"/>
        </w:rPr>
        <w:t>Kişisel Verilerin Yok Edilmesi:</w:t>
      </w:r>
      <w:r>
        <w:rPr>
          <w:rFonts w:ascii="Calibri" w:hAnsi="Calibri"/>
          <w:bCs/>
          <w:sz w:val="20"/>
          <w:szCs w:val="20"/>
        </w:rPr>
        <w:t xml:space="preserve"> </w:t>
      </w:r>
      <w:r w:rsidRPr="00EE7278">
        <w:rPr>
          <w:rFonts w:ascii="Calibri" w:hAnsi="Calibri"/>
          <w:bCs/>
          <w:sz w:val="20"/>
          <w:szCs w:val="20"/>
        </w:rPr>
        <w:t>Kişisel verilerin hiç kimse tarafından hiçbir şekilde erişilemez, geri getirilemez ve tekrar kullanılamaz hale getirilmesi işlemi.</w:t>
      </w:r>
    </w:p>
    <w:p w14:paraId="56582473" w14:textId="404EBACB" w:rsidR="00EE7278" w:rsidRDefault="00EE7278" w:rsidP="00AF59B1">
      <w:pPr>
        <w:pStyle w:val="ListeParagraf"/>
        <w:numPr>
          <w:ilvl w:val="1"/>
          <w:numId w:val="1"/>
        </w:numPr>
        <w:spacing w:line="276" w:lineRule="auto"/>
        <w:contextualSpacing/>
        <w:jc w:val="both"/>
        <w:rPr>
          <w:rFonts w:ascii="Calibri" w:hAnsi="Calibri"/>
          <w:bCs/>
          <w:sz w:val="20"/>
          <w:szCs w:val="20"/>
        </w:rPr>
      </w:pPr>
      <w:r w:rsidRPr="00EE7278">
        <w:rPr>
          <w:rFonts w:ascii="Calibri" w:hAnsi="Calibri"/>
          <w:b/>
          <w:sz w:val="20"/>
          <w:szCs w:val="20"/>
        </w:rPr>
        <w:t>Kurul:</w:t>
      </w:r>
      <w:r>
        <w:rPr>
          <w:rFonts w:ascii="Calibri" w:hAnsi="Calibri"/>
          <w:bCs/>
          <w:sz w:val="20"/>
          <w:szCs w:val="20"/>
        </w:rPr>
        <w:t xml:space="preserve"> </w:t>
      </w:r>
      <w:r w:rsidRPr="00EE7278">
        <w:rPr>
          <w:rFonts w:ascii="Calibri" w:hAnsi="Calibri"/>
          <w:bCs/>
          <w:sz w:val="20"/>
          <w:szCs w:val="20"/>
        </w:rPr>
        <w:t>Kişisel Verileri Koruma Kurulu.</w:t>
      </w:r>
    </w:p>
    <w:p w14:paraId="2760C933" w14:textId="61E8DA85" w:rsidR="00EE7278" w:rsidRDefault="00EE7278" w:rsidP="00AF59B1">
      <w:pPr>
        <w:pStyle w:val="ListeParagraf"/>
        <w:numPr>
          <w:ilvl w:val="1"/>
          <w:numId w:val="1"/>
        </w:numPr>
        <w:spacing w:line="276" w:lineRule="auto"/>
        <w:contextualSpacing/>
        <w:jc w:val="both"/>
        <w:rPr>
          <w:rFonts w:ascii="Calibri" w:hAnsi="Calibri"/>
          <w:bCs/>
          <w:sz w:val="20"/>
          <w:szCs w:val="20"/>
        </w:rPr>
      </w:pPr>
      <w:r w:rsidRPr="00EE7278">
        <w:rPr>
          <w:rFonts w:ascii="Calibri" w:hAnsi="Calibri"/>
          <w:b/>
          <w:sz w:val="20"/>
          <w:szCs w:val="20"/>
        </w:rPr>
        <w:t>Özel Nitelikli Kişisel Veri:</w:t>
      </w:r>
      <w:r>
        <w:rPr>
          <w:rFonts w:ascii="Calibri" w:hAnsi="Calibri"/>
          <w:bCs/>
          <w:sz w:val="20"/>
          <w:szCs w:val="20"/>
        </w:rPr>
        <w:t xml:space="preserve"> </w:t>
      </w:r>
      <w:r w:rsidRPr="00EE7278">
        <w:rPr>
          <w:rFonts w:ascii="Calibri" w:hAnsi="Calibri"/>
          <w:bCs/>
          <w:sz w:val="20"/>
          <w:szCs w:val="20"/>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p w14:paraId="3D141CEC" w14:textId="104EAE00" w:rsidR="00EE7278" w:rsidRDefault="00EE7278" w:rsidP="00AF59B1">
      <w:pPr>
        <w:pStyle w:val="ListeParagraf"/>
        <w:numPr>
          <w:ilvl w:val="1"/>
          <w:numId w:val="1"/>
        </w:numPr>
        <w:spacing w:line="276" w:lineRule="auto"/>
        <w:contextualSpacing/>
        <w:jc w:val="both"/>
        <w:rPr>
          <w:rFonts w:ascii="Calibri" w:hAnsi="Calibri"/>
          <w:bCs/>
          <w:sz w:val="20"/>
          <w:szCs w:val="20"/>
        </w:rPr>
      </w:pPr>
      <w:r w:rsidRPr="00EE7278">
        <w:rPr>
          <w:rFonts w:ascii="Calibri" w:hAnsi="Calibri"/>
          <w:b/>
          <w:sz w:val="20"/>
          <w:szCs w:val="20"/>
        </w:rPr>
        <w:t>Periyodik İmha:</w:t>
      </w:r>
      <w:r>
        <w:rPr>
          <w:rFonts w:ascii="Calibri" w:hAnsi="Calibri"/>
          <w:bCs/>
          <w:sz w:val="20"/>
          <w:szCs w:val="20"/>
        </w:rPr>
        <w:t xml:space="preserve"> </w:t>
      </w:r>
      <w:r w:rsidRPr="00EE7278">
        <w:rPr>
          <w:rFonts w:ascii="Calibri" w:hAnsi="Calibri"/>
          <w:bCs/>
          <w:sz w:val="20"/>
          <w:szCs w:val="20"/>
        </w:rPr>
        <w:t>Kanun’da yer alan kişisel verilerin işlenme şartlarının tamamının ortadan kalkması durumunda kişisel verileri saklama ve imha politikasında belirtilen ve tekrar eden aralıklarla re ’sen gerçekleştirilecek silme, yok etme veya anonim hale getirme işlemi.</w:t>
      </w:r>
    </w:p>
    <w:p w14:paraId="357602CD" w14:textId="76AFE0BA" w:rsidR="00EE7278" w:rsidRDefault="00EE7278" w:rsidP="00AF59B1">
      <w:pPr>
        <w:pStyle w:val="ListeParagraf"/>
        <w:numPr>
          <w:ilvl w:val="1"/>
          <w:numId w:val="1"/>
        </w:numPr>
        <w:spacing w:line="276" w:lineRule="auto"/>
        <w:contextualSpacing/>
        <w:jc w:val="both"/>
        <w:rPr>
          <w:rFonts w:ascii="Calibri" w:hAnsi="Calibri"/>
          <w:bCs/>
          <w:sz w:val="20"/>
          <w:szCs w:val="20"/>
        </w:rPr>
      </w:pPr>
      <w:r w:rsidRPr="00EE7278">
        <w:rPr>
          <w:rFonts w:ascii="Calibri" w:hAnsi="Calibri"/>
          <w:b/>
          <w:sz w:val="20"/>
          <w:szCs w:val="20"/>
        </w:rPr>
        <w:t>Veri Sahibi/İlgili Kişi:</w:t>
      </w:r>
      <w:r>
        <w:rPr>
          <w:rFonts w:ascii="Calibri" w:hAnsi="Calibri"/>
          <w:bCs/>
          <w:sz w:val="20"/>
          <w:szCs w:val="20"/>
        </w:rPr>
        <w:t xml:space="preserve"> </w:t>
      </w:r>
      <w:r w:rsidRPr="00EE7278">
        <w:rPr>
          <w:rFonts w:ascii="Calibri" w:hAnsi="Calibri"/>
          <w:bCs/>
          <w:sz w:val="20"/>
          <w:szCs w:val="20"/>
        </w:rPr>
        <w:t>Kişisel verisi işlenen gerçek kişi.</w:t>
      </w:r>
    </w:p>
    <w:p w14:paraId="544D47DD" w14:textId="22AC9B28" w:rsidR="00EE7278" w:rsidRDefault="00EE7278" w:rsidP="00AF59B1">
      <w:pPr>
        <w:pStyle w:val="ListeParagraf"/>
        <w:numPr>
          <w:ilvl w:val="1"/>
          <w:numId w:val="1"/>
        </w:numPr>
        <w:spacing w:line="276" w:lineRule="auto"/>
        <w:contextualSpacing/>
        <w:jc w:val="both"/>
        <w:rPr>
          <w:rFonts w:ascii="Calibri" w:hAnsi="Calibri"/>
          <w:bCs/>
          <w:sz w:val="20"/>
          <w:szCs w:val="20"/>
        </w:rPr>
      </w:pPr>
      <w:r w:rsidRPr="00EE7278">
        <w:rPr>
          <w:rFonts w:ascii="Calibri" w:hAnsi="Calibri"/>
          <w:b/>
          <w:sz w:val="20"/>
          <w:szCs w:val="20"/>
        </w:rPr>
        <w:t>Veri Sorumlusu:</w:t>
      </w:r>
      <w:r>
        <w:rPr>
          <w:rFonts w:ascii="Calibri" w:hAnsi="Calibri"/>
          <w:bCs/>
          <w:sz w:val="20"/>
          <w:szCs w:val="20"/>
        </w:rPr>
        <w:t xml:space="preserve"> </w:t>
      </w:r>
      <w:r w:rsidRPr="00EE7278">
        <w:rPr>
          <w:rFonts w:ascii="Calibri" w:hAnsi="Calibri"/>
          <w:bCs/>
          <w:sz w:val="20"/>
          <w:szCs w:val="20"/>
        </w:rPr>
        <w:t>Kişisel verilerin işleme amaçlarını ve vasıtalarını belirleyen, veri kayıt sisteminin kurulmasından ve yönetilmesinden sorumlu olan gerçek veya tüzel kişi.</w:t>
      </w:r>
    </w:p>
    <w:p w14:paraId="666486C4" w14:textId="49CECE29" w:rsidR="00881703" w:rsidRDefault="00EE7278" w:rsidP="00AF59B1">
      <w:pPr>
        <w:pStyle w:val="ListeParagraf"/>
        <w:numPr>
          <w:ilvl w:val="1"/>
          <w:numId w:val="1"/>
        </w:numPr>
        <w:spacing w:line="276" w:lineRule="auto"/>
        <w:contextualSpacing/>
        <w:jc w:val="both"/>
        <w:rPr>
          <w:rFonts w:ascii="Calibri" w:hAnsi="Calibri"/>
          <w:bCs/>
          <w:sz w:val="20"/>
          <w:szCs w:val="20"/>
        </w:rPr>
      </w:pPr>
      <w:r w:rsidRPr="00EE7278">
        <w:rPr>
          <w:rFonts w:ascii="Calibri" w:hAnsi="Calibri"/>
          <w:b/>
          <w:sz w:val="20"/>
          <w:szCs w:val="20"/>
        </w:rPr>
        <w:t>Yönetmelik:</w:t>
      </w:r>
      <w:r>
        <w:rPr>
          <w:rFonts w:ascii="Calibri" w:hAnsi="Calibri"/>
          <w:bCs/>
          <w:sz w:val="20"/>
          <w:szCs w:val="20"/>
        </w:rPr>
        <w:t xml:space="preserve"> </w:t>
      </w:r>
      <w:r w:rsidRPr="00EE7278">
        <w:rPr>
          <w:rFonts w:ascii="Calibri" w:hAnsi="Calibri"/>
          <w:bCs/>
          <w:sz w:val="20"/>
          <w:szCs w:val="20"/>
        </w:rPr>
        <w:t>28 Ekim 2017 tarihinde Resmî Gazete ’de yayımlanan Kişisel Verilerin Silinmesi, Yok Edilmesi veya Anonim Hale Getirilmesi Hakkında Yönetmelik.</w:t>
      </w:r>
    </w:p>
    <w:p w14:paraId="56A42734" w14:textId="77777777" w:rsidR="00881703" w:rsidRPr="00881703" w:rsidRDefault="00881703" w:rsidP="00AF59B1">
      <w:pPr>
        <w:pStyle w:val="ListeParagraf"/>
        <w:spacing w:line="276" w:lineRule="auto"/>
        <w:ind w:left="0"/>
        <w:contextualSpacing/>
        <w:jc w:val="both"/>
        <w:rPr>
          <w:rFonts w:ascii="Calibri" w:hAnsi="Calibri"/>
          <w:bCs/>
          <w:sz w:val="20"/>
          <w:szCs w:val="20"/>
        </w:rPr>
      </w:pPr>
    </w:p>
    <w:p w14:paraId="3D223EFD" w14:textId="77777777" w:rsidR="0081144B" w:rsidRPr="00AD7823" w:rsidRDefault="00627294" w:rsidP="00AF59B1">
      <w:pPr>
        <w:numPr>
          <w:ilvl w:val="0"/>
          <w:numId w:val="1"/>
        </w:numPr>
        <w:spacing w:line="276" w:lineRule="auto"/>
        <w:contextualSpacing/>
        <w:jc w:val="both"/>
        <w:rPr>
          <w:rFonts w:ascii="Calibri" w:hAnsi="Calibri"/>
          <w:b/>
          <w:sz w:val="20"/>
          <w:szCs w:val="20"/>
        </w:rPr>
      </w:pPr>
      <w:r w:rsidRPr="00AD7823">
        <w:rPr>
          <w:rFonts w:ascii="Calibri" w:hAnsi="Calibri"/>
          <w:b/>
          <w:sz w:val="20"/>
          <w:szCs w:val="20"/>
        </w:rPr>
        <w:lastRenderedPageBreak/>
        <w:t>SORUMLULUK</w:t>
      </w:r>
    </w:p>
    <w:p w14:paraId="0D973A83" w14:textId="09F80DFF" w:rsidR="00CF17EE" w:rsidRDefault="003261BA" w:rsidP="00AF59B1">
      <w:pPr>
        <w:spacing w:line="276" w:lineRule="auto"/>
        <w:contextualSpacing/>
        <w:jc w:val="both"/>
        <w:rPr>
          <w:rFonts w:ascii="Calibri" w:hAnsi="Calibri" w:cs="Arial"/>
          <w:sz w:val="20"/>
          <w:szCs w:val="20"/>
        </w:rPr>
      </w:pPr>
      <w:r>
        <w:rPr>
          <w:rFonts w:ascii="Calibri" w:hAnsi="Calibri" w:cs="Arial"/>
          <w:sz w:val="20"/>
          <w:szCs w:val="20"/>
        </w:rPr>
        <w:t xml:space="preserve">Bu politikanın uygulanmasından </w:t>
      </w:r>
      <w:r w:rsidRPr="003261BA">
        <w:rPr>
          <w:rFonts w:ascii="Calibri" w:hAnsi="Calibri" w:cs="Arial"/>
          <w:sz w:val="20"/>
          <w:szCs w:val="20"/>
        </w:rPr>
        <w:t>AKKO ‘da çalışan kişisel verilerinin işlenmesinden sorumlu birimler</w:t>
      </w:r>
      <w:r>
        <w:rPr>
          <w:rFonts w:ascii="Calibri" w:hAnsi="Calibri" w:cs="Arial"/>
          <w:sz w:val="20"/>
          <w:szCs w:val="20"/>
        </w:rPr>
        <w:t xml:space="preserve"> doğrudan, </w:t>
      </w:r>
      <w:r w:rsidRPr="003261BA">
        <w:rPr>
          <w:rFonts w:ascii="Calibri" w:hAnsi="Calibri" w:cs="Arial"/>
          <w:sz w:val="20"/>
          <w:szCs w:val="20"/>
        </w:rPr>
        <w:t xml:space="preserve">AKKO ‘nun kendi içinde oluşturduğu Kişisel Verilerin Korunması Komitesi (“KVK Komitesi”) </w:t>
      </w:r>
      <w:r>
        <w:rPr>
          <w:rFonts w:ascii="Calibri" w:hAnsi="Calibri" w:cs="Arial"/>
          <w:sz w:val="20"/>
          <w:szCs w:val="20"/>
        </w:rPr>
        <w:t>dolaylı olarak sorumludur.</w:t>
      </w:r>
    </w:p>
    <w:p w14:paraId="451AEC8F" w14:textId="77777777" w:rsidR="003261BA" w:rsidRPr="00AD7823" w:rsidRDefault="003261BA" w:rsidP="00AF59B1">
      <w:pPr>
        <w:spacing w:line="276" w:lineRule="auto"/>
        <w:contextualSpacing/>
        <w:jc w:val="both"/>
        <w:rPr>
          <w:rFonts w:ascii="Calibri" w:hAnsi="Calibri"/>
          <w:b/>
          <w:sz w:val="20"/>
          <w:szCs w:val="20"/>
        </w:rPr>
      </w:pPr>
    </w:p>
    <w:p w14:paraId="7DAC7094" w14:textId="638C1F40" w:rsidR="00045E9C" w:rsidRDefault="00E16E2A" w:rsidP="00AF59B1">
      <w:pPr>
        <w:numPr>
          <w:ilvl w:val="0"/>
          <w:numId w:val="1"/>
        </w:numPr>
        <w:spacing w:line="276" w:lineRule="auto"/>
        <w:contextualSpacing/>
        <w:jc w:val="both"/>
        <w:rPr>
          <w:rFonts w:ascii="Calibri" w:hAnsi="Calibri"/>
          <w:b/>
          <w:sz w:val="20"/>
          <w:szCs w:val="20"/>
        </w:rPr>
      </w:pPr>
      <w:r w:rsidRPr="00AD7823">
        <w:rPr>
          <w:rFonts w:ascii="Calibri" w:hAnsi="Calibri"/>
          <w:b/>
          <w:sz w:val="20"/>
          <w:szCs w:val="20"/>
        </w:rPr>
        <w:t>UYGULAMA ESASLAR</w:t>
      </w:r>
      <w:r w:rsidR="00FB39A6" w:rsidRPr="00AD7823">
        <w:rPr>
          <w:rFonts w:ascii="Calibri" w:hAnsi="Calibri"/>
          <w:b/>
          <w:sz w:val="20"/>
          <w:szCs w:val="20"/>
        </w:rPr>
        <w:t>I</w:t>
      </w:r>
    </w:p>
    <w:p w14:paraId="66B47252" w14:textId="2258A9C7" w:rsidR="00F71C6E" w:rsidRPr="00A31468" w:rsidRDefault="00A31468" w:rsidP="00A31468">
      <w:pPr>
        <w:pStyle w:val="ListeParagraf"/>
        <w:numPr>
          <w:ilvl w:val="1"/>
          <w:numId w:val="1"/>
        </w:numPr>
        <w:shd w:val="clear" w:color="auto" w:fill="FFFFFF" w:themeFill="background1"/>
        <w:spacing w:line="276" w:lineRule="auto"/>
        <w:jc w:val="both"/>
        <w:rPr>
          <w:rFonts w:ascii="Calibri" w:hAnsi="Calibri"/>
          <w:b/>
          <w:sz w:val="20"/>
          <w:szCs w:val="20"/>
        </w:rPr>
      </w:pPr>
      <w:r w:rsidRPr="00A31468">
        <w:rPr>
          <w:rFonts w:ascii="Calibri" w:hAnsi="Calibri"/>
          <w:b/>
          <w:sz w:val="20"/>
          <w:szCs w:val="20"/>
        </w:rPr>
        <w:t xml:space="preserve">Giriş </w:t>
      </w:r>
    </w:p>
    <w:p w14:paraId="3FB401E4" w14:textId="5C33C347" w:rsidR="0015459E" w:rsidRDefault="00A31468" w:rsidP="00A31468">
      <w:pPr>
        <w:pStyle w:val="ListeParagraf"/>
        <w:numPr>
          <w:ilvl w:val="2"/>
          <w:numId w:val="1"/>
        </w:numPr>
        <w:spacing w:line="276" w:lineRule="auto"/>
        <w:jc w:val="both"/>
        <w:rPr>
          <w:rFonts w:ascii="Calibri" w:hAnsi="Calibri"/>
          <w:b/>
          <w:sz w:val="20"/>
          <w:szCs w:val="20"/>
        </w:rPr>
      </w:pPr>
      <w:r w:rsidRPr="00A31468">
        <w:rPr>
          <w:rFonts w:ascii="Calibri" w:hAnsi="Calibri"/>
          <w:b/>
          <w:sz w:val="20"/>
          <w:szCs w:val="20"/>
        </w:rPr>
        <w:t>Politika</w:t>
      </w:r>
      <w:r>
        <w:rPr>
          <w:rFonts w:ascii="Calibri" w:hAnsi="Calibri"/>
          <w:b/>
          <w:sz w:val="20"/>
          <w:szCs w:val="20"/>
        </w:rPr>
        <w:t xml:space="preserve"> </w:t>
      </w:r>
      <w:r w:rsidRPr="00A31468">
        <w:rPr>
          <w:rFonts w:ascii="Calibri" w:hAnsi="Calibri"/>
          <w:b/>
          <w:sz w:val="20"/>
          <w:szCs w:val="20"/>
        </w:rPr>
        <w:t>’ya Giriş</w:t>
      </w:r>
    </w:p>
    <w:p w14:paraId="43BF21B7" w14:textId="1B71A479" w:rsidR="00A31468" w:rsidRPr="00A31468" w:rsidRDefault="00A31468" w:rsidP="00A31468">
      <w:pPr>
        <w:pStyle w:val="ListeParagraf"/>
        <w:numPr>
          <w:ilvl w:val="0"/>
          <w:numId w:val="16"/>
        </w:numPr>
        <w:spacing w:line="276" w:lineRule="auto"/>
        <w:jc w:val="both"/>
        <w:rPr>
          <w:rFonts w:ascii="Calibri" w:hAnsi="Calibri"/>
          <w:bCs/>
          <w:sz w:val="20"/>
          <w:szCs w:val="20"/>
        </w:rPr>
      </w:pPr>
      <w:r w:rsidRPr="00A31468">
        <w:rPr>
          <w:rFonts w:ascii="Calibri" w:hAnsi="Calibri"/>
          <w:bCs/>
          <w:sz w:val="20"/>
          <w:szCs w:val="20"/>
        </w:rPr>
        <w:t>Kişisel verilerin korunması, Şirketimizin en önemli öncelikleri arasındadır. Bu konunun en önemli ayağını ise işbu Politika ile yönetilen; müşterilerimizin, potansiyel müşterilerimizin, çalışan adaylarımızın, şirket hissedarlarının, şirket yetkililerinin, ziyaretçilerimizin, iş birliği içinde olduğumuz kurumların çalışanları, hissedarları ve yetkililerinin ve üçüncü kişilerin kişisel verilerinin korunması ve işlenmesi oluşturmaktadır. Çalışanlarımızın kişisel verilerinin korunmasına ilişkin Şirketimizin yürüttüğü faaliyetler ise, bu Politikadaki esaslarla paralel olarak kaleme alınan Ford Otomotiv Sanayi A.Ş. Çalışanları Kişisel Verilerin Korunması ve İşlenmesi Politikası altında yönetilmektedir.</w:t>
      </w:r>
    </w:p>
    <w:p w14:paraId="7064015E" w14:textId="7347C1E1" w:rsidR="00A31468" w:rsidRPr="00A31468" w:rsidRDefault="00A31468" w:rsidP="00A31468">
      <w:pPr>
        <w:pStyle w:val="ListeParagraf"/>
        <w:numPr>
          <w:ilvl w:val="0"/>
          <w:numId w:val="16"/>
        </w:numPr>
        <w:spacing w:line="276" w:lineRule="auto"/>
        <w:jc w:val="both"/>
        <w:rPr>
          <w:rFonts w:ascii="Calibri" w:hAnsi="Calibri"/>
          <w:bCs/>
          <w:sz w:val="20"/>
          <w:szCs w:val="20"/>
        </w:rPr>
      </w:pPr>
      <w:r w:rsidRPr="00A31468">
        <w:rPr>
          <w:rFonts w:ascii="Calibri" w:hAnsi="Calibri"/>
          <w:bCs/>
          <w:sz w:val="20"/>
          <w:szCs w:val="20"/>
        </w:rPr>
        <w:t>Türkiye Cumhuriyeti Anayasası’na göre, herkes, kendisiyle ilgili kişisel verilerin korunmasını isteme hakkına sahiptir. Bir Anayasal hak olan kişisel verilerin korunması konusunda, AKKO, işbu Politika ile yönetilen; müşterilerinin, potansiyel müşterilerinin, çalışan adaylarının, şirket hissedarlarının, şirket yetkililerinin, ziyaretçilerinin, iş birliği içinde olduğu kurumların çalışanları, hissedarları ve yetkililerinin ve üçüncü kişilerin kişisel verilerinin korunmasına gerekli özeni göstermekte ve bunu bir Şirket politikası haline getirmektedir.</w:t>
      </w:r>
    </w:p>
    <w:p w14:paraId="478342F7" w14:textId="77777777" w:rsidR="00A31468" w:rsidRPr="00A31468" w:rsidRDefault="00A31468" w:rsidP="00A31468">
      <w:pPr>
        <w:pStyle w:val="ListeParagraf"/>
        <w:numPr>
          <w:ilvl w:val="0"/>
          <w:numId w:val="16"/>
        </w:numPr>
        <w:spacing w:line="276" w:lineRule="auto"/>
        <w:jc w:val="both"/>
        <w:rPr>
          <w:rFonts w:ascii="Calibri" w:hAnsi="Calibri"/>
          <w:bCs/>
          <w:sz w:val="20"/>
          <w:szCs w:val="20"/>
        </w:rPr>
      </w:pPr>
      <w:r w:rsidRPr="00A31468">
        <w:rPr>
          <w:rFonts w:ascii="Calibri" w:hAnsi="Calibri"/>
          <w:bCs/>
          <w:sz w:val="20"/>
          <w:szCs w:val="20"/>
        </w:rPr>
        <w:t>Bu kapsamda, ilgili mevzuat gereğince işlenen kişisel verilerin korunması için AKKO tarafından gereken idari ve teknik tedbirler alınmaktadır.</w:t>
      </w:r>
    </w:p>
    <w:p w14:paraId="2124DF7E" w14:textId="3167A378" w:rsidR="00A31468" w:rsidRPr="00A31468" w:rsidRDefault="00A31468" w:rsidP="00A31468">
      <w:pPr>
        <w:pStyle w:val="ListeParagraf"/>
        <w:numPr>
          <w:ilvl w:val="0"/>
          <w:numId w:val="16"/>
        </w:numPr>
        <w:spacing w:line="276" w:lineRule="auto"/>
        <w:jc w:val="both"/>
        <w:rPr>
          <w:rFonts w:ascii="Calibri" w:hAnsi="Calibri"/>
          <w:bCs/>
          <w:sz w:val="20"/>
          <w:szCs w:val="20"/>
        </w:rPr>
      </w:pPr>
      <w:r w:rsidRPr="00A31468">
        <w:rPr>
          <w:rFonts w:ascii="Calibri" w:hAnsi="Calibri"/>
          <w:bCs/>
          <w:sz w:val="20"/>
          <w:szCs w:val="20"/>
        </w:rPr>
        <w:t>Bu Politika ’da kişisel verilerin işlenmesinde AKKO ’nun benimsediği ve aşağıda sıralanan temel ilkelere ilişkin detaylı açıklamalarda bulunulacaktır:</w:t>
      </w:r>
    </w:p>
    <w:p w14:paraId="1479D8E8" w14:textId="77777777" w:rsidR="00A31468" w:rsidRPr="00A31468" w:rsidRDefault="00A31468" w:rsidP="00A31468">
      <w:pPr>
        <w:pStyle w:val="ListeParagraf"/>
        <w:numPr>
          <w:ilvl w:val="0"/>
          <w:numId w:val="17"/>
        </w:numPr>
        <w:spacing w:line="276" w:lineRule="auto"/>
        <w:jc w:val="both"/>
        <w:rPr>
          <w:rFonts w:ascii="Calibri" w:hAnsi="Calibri"/>
          <w:bCs/>
          <w:sz w:val="20"/>
          <w:szCs w:val="20"/>
        </w:rPr>
      </w:pPr>
      <w:r w:rsidRPr="00A31468">
        <w:rPr>
          <w:rFonts w:ascii="Calibri" w:hAnsi="Calibri"/>
          <w:bCs/>
          <w:sz w:val="20"/>
          <w:szCs w:val="20"/>
        </w:rPr>
        <w:t>Kişisel verileri hukuka ve dürüstlük kurallarına uygun işleme, Kişisel verileri doğru ve gerektiğinde güncel tutma,</w:t>
      </w:r>
    </w:p>
    <w:p w14:paraId="23670079" w14:textId="77777777" w:rsidR="00A31468" w:rsidRPr="00A31468" w:rsidRDefault="00A31468" w:rsidP="00A31468">
      <w:pPr>
        <w:pStyle w:val="ListeParagraf"/>
        <w:numPr>
          <w:ilvl w:val="0"/>
          <w:numId w:val="17"/>
        </w:numPr>
        <w:spacing w:line="276" w:lineRule="auto"/>
        <w:jc w:val="both"/>
        <w:rPr>
          <w:rFonts w:ascii="Calibri" w:hAnsi="Calibri"/>
          <w:bCs/>
          <w:sz w:val="20"/>
          <w:szCs w:val="20"/>
        </w:rPr>
      </w:pPr>
      <w:r w:rsidRPr="00A31468">
        <w:rPr>
          <w:rFonts w:ascii="Calibri" w:hAnsi="Calibri"/>
          <w:bCs/>
          <w:sz w:val="20"/>
          <w:szCs w:val="20"/>
        </w:rPr>
        <w:t>Kişisel verileri belirli, açık ve meşru amaçlar için işleme,</w:t>
      </w:r>
    </w:p>
    <w:p w14:paraId="5A01B473" w14:textId="77777777" w:rsidR="00A31468" w:rsidRPr="00A31468" w:rsidRDefault="00A31468" w:rsidP="00A31468">
      <w:pPr>
        <w:pStyle w:val="ListeParagraf"/>
        <w:numPr>
          <w:ilvl w:val="0"/>
          <w:numId w:val="17"/>
        </w:numPr>
        <w:spacing w:line="276" w:lineRule="auto"/>
        <w:jc w:val="both"/>
        <w:rPr>
          <w:rFonts w:ascii="Calibri" w:hAnsi="Calibri"/>
          <w:bCs/>
          <w:sz w:val="20"/>
          <w:szCs w:val="20"/>
        </w:rPr>
      </w:pPr>
      <w:r w:rsidRPr="00A31468">
        <w:rPr>
          <w:rFonts w:ascii="Calibri" w:hAnsi="Calibri"/>
          <w:bCs/>
          <w:sz w:val="20"/>
          <w:szCs w:val="20"/>
        </w:rPr>
        <w:t>Kişisel verileri işlendikleri amaçla bağlantılı, sınırlı ve ölçülü işleme,</w:t>
      </w:r>
    </w:p>
    <w:p w14:paraId="0BDE5374" w14:textId="77777777" w:rsidR="00A31468" w:rsidRPr="00A31468" w:rsidRDefault="00A31468" w:rsidP="00A31468">
      <w:pPr>
        <w:pStyle w:val="ListeParagraf"/>
        <w:numPr>
          <w:ilvl w:val="0"/>
          <w:numId w:val="17"/>
        </w:numPr>
        <w:spacing w:line="276" w:lineRule="auto"/>
        <w:jc w:val="both"/>
        <w:rPr>
          <w:rFonts w:ascii="Calibri" w:hAnsi="Calibri"/>
          <w:bCs/>
          <w:sz w:val="20"/>
          <w:szCs w:val="20"/>
        </w:rPr>
      </w:pPr>
      <w:r w:rsidRPr="00A31468">
        <w:rPr>
          <w:rFonts w:ascii="Calibri" w:hAnsi="Calibri"/>
          <w:bCs/>
          <w:sz w:val="20"/>
          <w:szCs w:val="20"/>
        </w:rPr>
        <w:t>Kişisel verileri ilgili mevzuatta öngörülen veya işlendikleri amaç için gerekli olan süre kadar muhafaza etme,</w:t>
      </w:r>
    </w:p>
    <w:p w14:paraId="02D979B6" w14:textId="77777777" w:rsidR="00A31468" w:rsidRPr="00A31468" w:rsidRDefault="00A31468" w:rsidP="00A31468">
      <w:pPr>
        <w:pStyle w:val="ListeParagraf"/>
        <w:numPr>
          <w:ilvl w:val="0"/>
          <w:numId w:val="17"/>
        </w:numPr>
        <w:spacing w:line="276" w:lineRule="auto"/>
        <w:jc w:val="both"/>
        <w:rPr>
          <w:rFonts w:ascii="Calibri" w:hAnsi="Calibri"/>
          <w:bCs/>
          <w:sz w:val="20"/>
          <w:szCs w:val="20"/>
        </w:rPr>
      </w:pPr>
      <w:r w:rsidRPr="00A31468">
        <w:rPr>
          <w:rFonts w:ascii="Calibri" w:hAnsi="Calibri"/>
          <w:bCs/>
          <w:sz w:val="20"/>
          <w:szCs w:val="20"/>
        </w:rPr>
        <w:t>Kişisel veri sahiplerini aydınlatma ve bilgilendirme,</w:t>
      </w:r>
    </w:p>
    <w:p w14:paraId="2D7C8969" w14:textId="77777777" w:rsidR="00A31468" w:rsidRPr="00A31468" w:rsidRDefault="00A31468" w:rsidP="00A31468">
      <w:pPr>
        <w:pStyle w:val="ListeParagraf"/>
        <w:numPr>
          <w:ilvl w:val="0"/>
          <w:numId w:val="17"/>
        </w:numPr>
        <w:spacing w:line="276" w:lineRule="auto"/>
        <w:jc w:val="both"/>
        <w:rPr>
          <w:rFonts w:ascii="Calibri" w:hAnsi="Calibri"/>
          <w:bCs/>
          <w:sz w:val="20"/>
          <w:szCs w:val="20"/>
        </w:rPr>
      </w:pPr>
      <w:r w:rsidRPr="00A31468">
        <w:rPr>
          <w:rFonts w:ascii="Calibri" w:hAnsi="Calibri"/>
          <w:bCs/>
          <w:sz w:val="20"/>
          <w:szCs w:val="20"/>
        </w:rPr>
        <w:t>Kişisel veri sahiplerinin haklarını kullanması için gerekli sistemi kurma, Kişisel verilerin muhafazasında gerekli tedbirleri alma,</w:t>
      </w:r>
    </w:p>
    <w:p w14:paraId="71F4F08B" w14:textId="77777777" w:rsidR="000C4306" w:rsidRDefault="00A31468" w:rsidP="000C4306">
      <w:pPr>
        <w:pStyle w:val="ListeParagraf"/>
        <w:numPr>
          <w:ilvl w:val="0"/>
          <w:numId w:val="17"/>
        </w:numPr>
        <w:spacing w:line="276" w:lineRule="auto"/>
        <w:jc w:val="both"/>
        <w:rPr>
          <w:rFonts w:ascii="Calibri" w:hAnsi="Calibri"/>
          <w:bCs/>
          <w:sz w:val="20"/>
          <w:szCs w:val="20"/>
        </w:rPr>
      </w:pPr>
      <w:r w:rsidRPr="00A31468">
        <w:rPr>
          <w:rFonts w:ascii="Calibri" w:hAnsi="Calibri"/>
          <w:bCs/>
          <w:sz w:val="20"/>
          <w:szCs w:val="20"/>
        </w:rPr>
        <w:t>Kişisel verilerin   işleme   amacının   gereklilikleri doğrultusunda üçüncü   kişilere aktarılmasında, ilgili mevzuata ve KVK Kurulu düzenlemelerine uygun davranma,</w:t>
      </w:r>
    </w:p>
    <w:p w14:paraId="48D76411" w14:textId="5CBCFACF" w:rsidR="00A31468" w:rsidRDefault="00A31468" w:rsidP="000C4306">
      <w:pPr>
        <w:pStyle w:val="ListeParagraf"/>
        <w:numPr>
          <w:ilvl w:val="0"/>
          <w:numId w:val="17"/>
        </w:numPr>
        <w:spacing w:line="276" w:lineRule="auto"/>
        <w:jc w:val="both"/>
        <w:rPr>
          <w:rFonts w:ascii="Calibri" w:hAnsi="Calibri"/>
          <w:bCs/>
          <w:sz w:val="20"/>
          <w:szCs w:val="20"/>
        </w:rPr>
      </w:pPr>
      <w:r w:rsidRPr="000C4306">
        <w:rPr>
          <w:rFonts w:ascii="Calibri" w:hAnsi="Calibri"/>
          <w:bCs/>
          <w:sz w:val="20"/>
          <w:szCs w:val="20"/>
        </w:rPr>
        <w:t>Özel nitelikli kişisel verilerin işlenmesine ve korunmasına gerekli hassasiyeti gösterme.</w:t>
      </w:r>
    </w:p>
    <w:p w14:paraId="58EEC0C6" w14:textId="343212A9" w:rsidR="000C4306" w:rsidRDefault="000C4306" w:rsidP="000C4306">
      <w:pPr>
        <w:spacing w:line="276" w:lineRule="auto"/>
        <w:ind w:left="142"/>
        <w:jc w:val="both"/>
        <w:rPr>
          <w:rFonts w:ascii="Calibri" w:hAnsi="Calibri"/>
          <w:bCs/>
          <w:sz w:val="20"/>
          <w:szCs w:val="20"/>
        </w:rPr>
      </w:pPr>
    </w:p>
    <w:p w14:paraId="0002A315" w14:textId="6F038D1B" w:rsidR="000C4306" w:rsidRDefault="00DE1AB5" w:rsidP="00DE1AB5">
      <w:pPr>
        <w:pStyle w:val="ListeParagraf"/>
        <w:numPr>
          <w:ilvl w:val="2"/>
          <w:numId w:val="1"/>
        </w:numPr>
        <w:spacing w:line="276" w:lineRule="auto"/>
        <w:jc w:val="both"/>
        <w:rPr>
          <w:rFonts w:ascii="Calibri" w:hAnsi="Calibri"/>
          <w:b/>
          <w:sz w:val="20"/>
          <w:szCs w:val="20"/>
        </w:rPr>
      </w:pPr>
      <w:r w:rsidRPr="00DE1AB5">
        <w:rPr>
          <w:rFonts w:ascii="Calibri" w:hAnsi="Calibri"/>
          <w:b/>
          <w:sz w:val="20"/>
          <w:szCs w:val="20"/>
        </w:rPr>
        <w:t xml:space="preserve">Politikanın </w:t>
      </w:r>
      <w:proofErr w:type="gramStart"/>
      <w:r w:rsidRPr="00DE1AB5">
        <w:rPr>
          <w:rFonts w:ascii="Calibri" w:hAnsi="Calibri"/>
          <w:b/>
          <w:sz w:val="20"/>
          <w:szCs w:val="20"/>
        </w:rPr>
        <w:t>Ve</w:t>
      </w:r>
      <w:proofErr w:type="gramEnd"/>
      <w:r w:rsidRPr="00DE1AB5">
        <w:rPr>
          <w:rFonts w:ascii="Calibri" w:hAnsi="Calibri"/>
          <w:b/>
          <w:sz w:val="20"/>
          <w:szCs w:val="20"/>
        </w:rPr>
        <w:t xml:space="preserve"> İlgili Mevzuatın Uygulanması</w:t>
      </w:r>
    </w:p>
    <w:p w14:paraId="383D3829" w14:textId="77777777" w:rsidR="00DE1AB5" w:rsidRPr="00DE1AB5" w:rsidRDefault="00DE1AB5" w:rsidP="00DE1AB5">
      <w:pPr>
        <w:pStyle w:val="ListeParagraf"/>
        <w:numPr>
          <w:ilvl w:val="0"/>
          <w:numId w:val="19"/>
        </w:numPr>
        <w:spacing w:line="276" w:lineRule="auto"/>
        <w:jc w:val="both"/>
        <w:rPr>
          <w:rFonts w:ascii="Calibri" w:hAnsi="Calibri"/>
          <w:bCs/>
          <w:sz w:val="20"/>
          <w:szCs w:val="20"/>
        </w:rPr>
      </w:pPr>
      <w:r w:rsidRPr="00DE1AB5">
        <w:rPr>
          <w:rFonts w:ascii="Calibri" w:hAnsi="Calibri"/>
          <w:bCs/>
          <w:sz w:val="20"/>
          <w:szCs w:val="20"/>
        </w:rPr>
        <w:t>Kişisel verilerin işlenmesi ve korunması konusunda yürürlükte bulunan ilgili kanuni düzenlemeler öncelikle uygulama alanı bulacaktır. Yürürlükte bulunan mevzuat ve Politika arasında uyumsuzluk bulunması durumunda, Şirketimiz yürürlükteki mevzuatın uygulama alanı bulacağını kabul etmektedir.</w:t>
      </w:r>
    </w:p>
    <w:p w14:paraId="76492F81" w14:textId="6EEFB8F5" w:rsidR="00DE1AB5" w:rsidRDefault="00DE1AB5" w:rsidP="00DE1AB5">
      <w:pPr>
        <w:pStyle w:val="ListeParagraf"/>
        <w:numPr>
          <w:ilvl w:val="0"/>
          <w:numId w:val="19"/>
        </w:numPr>
        <w:spacing w:line="276" w:lineRule="auto"/>
        <w:jc w:val="both"/>
        <w:rPr>
          <w:rFonts w:ascii="Calibri" w:hAnsi="Calibri"/>
          <w:bCs/>
          <w:sz w:val="20"/>
          <w:szCs w:val="20"/>
        </w:rPr>
      </w:pPr>
      <w:r w:rsidRPr="00DE1AB5">
        <w:rPr>
          <w:rFonts w:ascii="Calibri" w:hAnsi="Calibri"/>
          <w:bCs/>
          <w:sz w:val="20"/>
          <w:szCs w:val="20"/>
        </w:rPr>
        <w:t xml:space="preserve">Politika, ilgili mevzuat tarafından ortaya konulan kuralların AKKO uygulamaları kapsamında somutlaştırılarak düzenlenmesinden oluşturulmuştur. Şirketimiz, KVK Kanunu’nda öngörülen yürürlük sürelerine uygun hareket etmek üzere gerekli sistem ve hazırlıklarını yürütmektedir. </w:t>
      </w:r>
    </w:p>
    <w:p w14:paraId="578AD251" w14:textId="0E55CA02" w:rsidR="00DE1AB5" w:rsidRPr="0073734D" w:rsidRDefault="00DE1AB5" w:rsidP="00DE1AB5">
      <w:pPr>
        <w:spacing w:line="276" w:lineRule="auto"/>
        <w:jc w:val="both"/>
        <w:rPr>
          <w:rFonts w:ascii="Calibri" w:hAnsi="Calibri"/>
          <w:b/>
          <w:sz w:val="20"/>
          <w:szCs w:val="20"/>
        </w:rPr>
      </w:pPr>
    </w:p>
    <w:p w14:paraId="0C3368CD" w14:textId="0C78EA9B" w:rsidR="00DE1AB5" w:rsidRDefault="0073734D" w:rsidP="0073734D">
      <w:pPr>
        <w:pStyle w:val="ListeParagraf"/>
        <w:numPr>
          <w:ilvl w:val="2"/>
          <w:numId w:val="1"/>
        </w:numPr>
        <w:spacing w:line="276" w:lineRule="auto"/>
        <w:jc w:val="both"/>
        <w:rPr>
          <w:rFonts w:ascii="Calibri" w:hAnsi="Calibri"/>
          <w:b/>
          <w:sz w:val="20"/>
          <w:szCs w:val="20"/>
        </w:rPr>
      </w:pPr>
      <w:r w:rsidRPr="0073734D">
        <w:rPr>
          <w:rFonts w:ascii="Calibri" w:hAnsi="Calibri"/>
          <w:b/>
          <w:sz w:val="20"/>
          <w:szCs w:val="20"/>
        </w:rPr>
        <w:t>Politikanın Yürürlüğü</w:t>
      </w:r>
    </w:p>
    <w:p w14:paraId="15CCF867" w14:textId="4D23D4C9" w:rsidR="0073734D" w:rsidRDefault="0073734D" w:rsidP="0073734D">
      <w:pPr>
        <w:spacing w:line="276" w:lineRule="auto"/>
        <w:jc w:val="both"/>
        <w:rPr>
          <w:rFonts w:ascii="Calibri" w:hAnsi="Calibri"/>
          <w:bCs/>
          <w:sz w:val="20"/>
          <w:szCs w:val="20"/>
        </w:rPr>
      </w:pPr>
      <w:r>
        <w:rPr>
          <w:rFonts w:ascii="Calibri" w:hAnsi="Calibri"/>
          <w:bCs/>
          <w:sz w:val="20"/>
          <w:szCs w:val="20"/>
        </w:rPr>
        <w:t xml:space="preserve">AKKO </w:t>
      </w:r>
      <w:r w:rsidRPr="0073734D">
        <w:rPr>
          <w:rFonts w:ascii="Calibri" w:hAnsi="Calibri"/>
          <w:bCs/>
          <w:sz w:val="20"/>
          <w:szCs w:val="20"/>
        </w:rPr>
        <w:t xml:space="preserve">tarafından düzenlenerek </w:t>
      </w:r>
      <w:r>
        <w:rPr>
          <w:rFonts w:ascii="Calibri" w:hAnsi="Calibri"/>
          <w:bCs/>
          <w:sz w:val="20"/>
          <w:szCs w:val="20"/>
        </w:rPr>
        <w:t>7</w:t>
      </w:r>
      <w:r w:rsidRPr="0073734D">
        <w:rPr>
          <w:rFonts w:ascii="Calibri" w:hAnsi="Calibri"/>
          <w:bCs/>
          <w:sz w:val="20"/>
          <w:szCs w:val="20"/>
        </w:rPr>
        <w:t xml:space="preserve"> Ekim 2016 tarihinde yürürlüğe giren </w:t>
      </w:r>
      <w:r>
        <w:rPr>
          <w:rFonts w:ascii="Calibri" w:hAnsi="Calibri"/>
          <w:bCs/>
          <w:sz w:val="20"/>
          <w:szCs w:val="20"/>
        </w:rPr>
        <w:t xml:space="preserve">bu </w:t>
      </w:r>
      <w:r w:rsidRPr="0073734D">
        <w:rPr>
          <w:rFonts w:ascii="Calibri" w:hAnsi="Calibri"/>
          <w:bCs/>
          <w:sz w:val="20"/>
          <w:szCs w:val="20"/>
        </w:rPr>
        <w:t>Politika</w:t>
      </w:r>
      <w:r>
        <w:rPr>
          <w:rFonts w:ascii="Calibri" w:hAnsi="Calibri"/>
          <w:bCs/>
          <w:sz w:val="20"/>
          <w:szCs w:val="20"/>
        </w:rPr>
        <w:t xml:space="preserve"> 11</w:t>
      </w:r>
      <w:r w:rsidRPr="0073734D">
        <w:rPr>
          <w:rFonts w:ascii="Calibri" w:hAnsi="Calibri"/>
          <w:bCs/>
          <w:sz w:val="20"/>
          <w:szCs w:val="20"/>
        </w:rPr>
        <w:t xml:space="preserve"> </w:t>
      </w:r>
      <w:r>
        <w:rPr>
          <w:rFonts w:ascii="Calibri" w:hAnsi="Calibri"/>
          <w:bCs/>
          <w:sz w:val="20"/>
          <w:szCs w:val="20"/>
        </w:rPr>
        <w:t>Ekim</w:t>
      </w:r>
      <w:r w:rsidRPr="0073734D">
        <w:rPr>
          <w:rFonts w:ascii="Calibri" w:hAnsi="Calibri"/>
          <w:bCs/>
          <w:sz w:val="20"/>
          <w:szCs w:val="20"/>
        </w:rPr>
        <w:t xml:space="preserve"> 201</w:t>
      </w:r>
      <w:r w:rsidR="00364B7D">
        <w:rPr>
          <w:rFonts w:ascii="Calibri" w:hAnsi="Calibri"/>
          <w:bCs/>
          <w:sz w:val="20"/>
          <w:szCs w:val="20"/>
        </w:rPr>
        <w:t>9</w:t>
      </w:r>
      <w:r w:rsidRPr="0073734D">
        <w:rPr>
          <w:rFonts w:ascii="Calibri" w:hAnsi="Calibri"/>
          <w:bCs/>
          <w:sz w:val="20"/>
          <w:szCs w:val="20"/>
        </w:rPr>
        <w:t xml:space="preserve"> tarihinde   güncellenmiştir.   Politika   Şirketimizin   internet   sitesinde</w:t>
      </w:r>
      <w:r>
        <w:rPr>
          <w:rFonts w:ascii="Calibri" w:hAnsi="Calibri"/>
          <w:bCs/>
          <w:sz w:val="20"/>
          <w:szCs w:val="20"/>
        </w:rPr>
        <w:t xml:space="preserve"> </w:t>
      </w:r>
      <w:r w:rsidRPr="0073734D">
        <w:rPr>
          <w:rFonts w:ascii="Calibri" w:hAnsi="Calibri"/>
          <w:bCs/>
          <w:sz w:val="20"/>
          <w:szCs w:val="20"/>
        </w:rPr>
        <w:t>(www.</w:t>
      </w:r>
      <w:r w:rsidR="00364B7D">
        <w:rPr>
          <w:rFonts w:ascii="Calibri" w:hAnsi="Calibri"/>
          <w:bCs/>
          <w:sz w:val="20"/>
          <w:szCs w:val="20"/>
        </w:rPr>
        <w:t>akko</w:t>
      </w:r>
      <w:r w:rsidRPr="0073734D">
        <w:rPr>
          <w:rFonts w:ascii="Calibri" w:hAnsi="Calibri"/>
          <w:bCs/>
          <w:sz w:val="20"/>
          <w:szCs w:val="20"/>
        </w:rPr>
        <w:t>.com.tr) yayımlanır ve kişisel veri sahiplerinin talebi üzerine ilgili kişilere de iletilir. Bu Politikanın Şirket genelinde uygulanmasından, AKKO Kişisel Verilerin Korunması Komitesi sorumludur.</w:t>
      </w:r>
    </w:p>
    <w:p w14:paraId="72A706BF" w14:textId="6CC586B7" w:rsidR="00874358" w:rsidRDefault="00874358" w:rsidP="0073734D">
      <w:pPr>
        <w:spacing w:line="276" w:lineRule="auto"/>
        <w:jc w:val="both"/>
        <w:rPr>
          <w:rFonts w:ascii="Calibri" w:hAnsi="Calibri"/>
          <w:bCs/>
          <w:sz w:val="20"/>
          <w:szCs w:val="20"/>
        </w:rPr>
      </w:pPr>
    </w:p>
    <w:p w14:paraId="70CE0BFF" w14:textId="2BAF16AC" w:rsidR="00874358" w:rsidRDefault="00874358" w:rsidP="0073734D">
      <w:pPr>
        <w:spacing w:line="276" w:lineRule="auto"/>
        <w:jc w:val="both"/>
        <w:rPr>
          <w:rFonts w:ascii="Calibri" w:hAnsi="Calibri"/>
          <w:bCs/>
          <w:sz w:val="20"/>
          <w:szCs w:val="20"/>
        </w:rPr>
      </w:pPr>
    </w:p>
    <w:p w14:paraId="770580A6" w14:textId="29255B0A" w:rsidR="00874358" w:rsidRDefault="00874358" w:rsidP="0073734D">
      <w:pPr>
        <w:spacing w:line="276" w:lineRule="auto"/>
        <w:jc w:val="both"/>
        <w:rPr>
          <w:rFonts w:ascii="Calibri" w:hAnsi="Calibri"/>
          <w:bCs/>
          <w:sz w:val="20"/>
          <w:szCs w:val="20"/>
        </w:rPr>
      </w:pPr>
    </w:p>
    <w:p w14:paraId="1922567E" w14:textId="77777777" w:rsidR="00874358" w:rsidRDefault="00874358" w:rsidP="0073734D">
      <w:pPr>
        <w:spacing w:line="276" w:lineRule="auto"/>
        <w:jc w:val="both"/>
        <w:rPr>
          <w:rFonts w:ascii="Calibri" w:hAnsi="Calibri"/>
          <w:bCs/>
          <w:sz w:val="20"/>
          <w:szCs w:val="20"/>
        </w:rPr>
      </w:pPr>
    </w:p>
    <w:p w14:paraId="7B16A73B" w14:textId="147BCF1F" w:rsidR="00874358" w:rsidRPr="00874358" w:rsidRDefault="00874358" w:rsidP="00874358">
      <w:pPr>
        <w:pStyle w:val="ListeParagraf"/>
        <w:numPr>
          <w:ilvl w:val="1"/>
          <w:numId w:val="1"/>
        </w:numPr>
        <w:rPr>
          <w:rFonts w:ascii="Calibri" w:hAnsi="Calibri"/>
          <w:b/>
          <w:sz w:val="20"/>
          <w:szCs w:val="20"/>
        </w:rPr>
      </w:pPr>
      <w:r w:rsidRPr="00874358">
        <w:rPr>
          <w:rFonts w:ascii="Calibri" w:hAnsi="Calibri"/>
          <w:b/>
          <w:sz w:val="20"/>
          <w:szCs w:val="20"/>
        </w:rPr>
        <w:lastRenderedPageBreak/>
        <w:t>Kişisel Verilerin Korunmasına İlişkin Hususlar</w:t>
      </w:r>
    </w:p>
    <w:p w14:paraId="74121B53" w14:textId="53171BB2" w:rsidR="00874358" w:rsidRDefault="00874358" w:rsidP="00874358">
      <w:pPr>
        <w:pStyle w:val="ListeParagraf"/>
        <w:spacing w:line="276" w:lineRule="auto"/>
        <w:ind w:left="0"/>
        <w:jc w:val="both"/>
        <w:rPr>
          <w:rFonts w:ascii="Calibri" w:hAnsi="Calibri"/>
          <w:bCs/>
          <w:sz w:val="20"/>
          <w:szCs w:val="20"/>
        </w:rPr>
      </w:pPr>
      <w:r w:rsidRPr="00874358">
        <w:rPr>
          <w:rFonts w:ascii="Calibri" w:hAnsi="Calibri"/>
          <w:bCs/>
          <w:sz w:val="20"/>
          <w:szCs w:val="20"/>
        </w:rPr>
        <w:t>Şirketimiz, KVK Kanunu’nun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w:t>
      </w:r>
    </w:p>
    <w:p w14:paraId="388E4E03" w14:textId="46539478" w:rsidR="00874358" w:rsidRDefault="00874358" w:rsidP="00874358">
      <w:pPr>
        <w:pStyle w:val="ListeParagraf"/>
        <w:spacing w:line="276" w:lineRule="auto"/>
        <w:ind w:left="0"/>
        <w:jc w:val="both"/>
        <w:rPr>
          <w:rFonts w:ascii="Calibri" w:hAnsi="Calibri"/>
          <w:bCs/>
          <w:sz w:val="20"/>
          <w:szCs w:val="20"/>
        </w:rPr>
      </w:pPr>
    </w:p>
    <w:p w14:paraId="0F738F19" w14:textId="358026F5" w:rsidR="00874358" w:rsidRPr="00874358" w:rsidRDefault="00874358" w:rsidP="00874358">
      <w:pPr>
        <w:pStyle w:val="ListeParagraf"/>
        <w:numPr>
          <w:ilvl w:val="2"/>
          <w:numId w:val="1"/>
        </w:numPr>
        <w:spacing w:line="276" w:lineRule="auto"/>
        <w:jc w:val="both"/>
        <w:rPr>
          <w:rFonts w:ascii="Calibri" w:hAnsi="Calibri"/>
          <w:b/>
          <w:sz w:val="20"/>
          <w:szCs w:val="20"/>
        </w:rPr>
      </w:pPr>
      <w:r w:rsidRPr="00874358">
        <w:rPr>
          <w:rFonts w:ascii="Calibri" w:hAnsi="Calibri"/>
          <w:b/>
          <w:sz w:val="20"/>
          <w:szCs w:val="20"/>
        </w:rPr>
        <w:t>Kişisel Verilerin Güvenliğinin Sağlanması</w:t>
      </w:r>
    </w:p>
    <w:p w14:paraId="46C6702A" w14:textId="2AE9AF49" w:rsidR="006B7929" w:rsidRDefault="00874358" w:rsidP="00874358">
      <w:pPr>
        <w:pStyle w:val="ListeParagraf"/>
        <w:numPr>
          <w:ilvl w:val="3"/>
          <w:numId w:val="1"/>
        </w:numPr>
        <w:spacing w:line="276" w:lineRule="auto"/>
        <w:jc w:val="both"/>
        <w:rPr>
          <w:rFonts w:ascii="Calibri" w:hAnsi="Calibri"/>
          <w:b/>
          <w:sz w:val="20"/>
          <w:szCs w:val="20"/>
        </w:rPr>
      </w:pPr>
      <w:r w:rsidRPr="00874358">
        <w:rPr>
          <w:rFonts w:ascii="Calibri" w:hAnsi="Calibri"/>
          <w:b/>
          <w:sz w:val="20"/>
          <w:szCs w:val="20"/>
        </w:rPr>
        <w:t>Kişisel Verilerin Hukuka Uygun İşlenmesini Sağlamak için Alınan Teknik ve İdari Tedbirler</w:t>
      </w:r>
    </w:p>
    <w:p w14:paraId="617EEFD4" w14:textId="77777777" w:rsidR="00874358" w:rsidRPr="00874358" w:rsidRDefault="00874358" w:rsidP="00874358">
      <w:pPr>
        <w:spacing w:line="276" w:lineRule="auto"/>
        <w:jc w:val="both"/>
        <w:rPr>
          <w:rFonts w:ascii="Calibri" w:hAnsi="Calibri"/>
          <w:bCs/>
          <w:sz w:val="20"/>
          <w:szCs w:val="20"/>
        </w:rPr>
      </w:pPr>
      <w:r w:rsidRPr="00874358">
        <w:rPr>
          <w:rFonts w:ascii="Calibri" w:hAnsi="Calibri"/>
          <w:bCs/>
          <w:sz w:val="20"/>
          <w:szCs w:val="20"/>
        </w:rPr>
        <w:t>Şirketimiz, kişisel verilerin hukuka uygun işlenmesini sağlamak için, teknolojik imkânlar ve uygulama maliyetine göre teknik ve idari tedbirler almaktadır.</w:t>
      </w:r>
    </w:p>
    <w:p w14:paraId="45CEA12C" w14:textId="59578F15" w:rsidR="00874358" w:rsidRPr="00874358" w:rsidRDefault="00874358" w:rsidP="00874358">
      <w:pPr>
        <w:pStyle w:val="ListeParagraf"/>
        <w:numPr>
          <w:ilvl w:val="4"/>
          <w:numId w:val="1"/>
        </w:numPr>
        <w:spacing w:line="276" w:lineRule="auto"/>
        <w:jc w:val="both"/>
        <w:rPr>
          <w:rFonts w:ascii="Calibri" w:hAnsi="Calibri"/>
          <w:b/>
          <w:sz w:val="20"/>
          <w:szCs w:val="20"/>
        </w:rPr>
      </w:pPr>
      <w:r w:rsidRPr="00874358">
        <w:rPr>
          <w:rFonts w:ascii="Calibri" w:hAnsi="Calibri"/>
          <w:b/>
          <w:sz w:val="20"/>
          <w:szCs w:val="20"/>
        </w:rPr>
        <w:t>Kişisel Verilerin Hukuka Uygun İşlenmesini Sağlamak için Alınan Teknik Tedbirler</w:t>
      </w:r>
    </w:p>
    <w:p w14:paraId="5043F901" w14:textId="77777777" w:rsidR="00874358" w:rsidRPr="00874358" w:rsidRDefault="00874358" w:rsidP="00874358">
      <w:pPr>
        <w:pStyle w:val="ListeParagraf"/>
        <w:numPr>
          <w:ilvl w:val="0"/>
          <w:numId w:val="23"/>
        </w:numPr>
        <w:spacing w:line="276" w:lineRule="auto"/>
        <w:jc w:val="both"/>
        <w:rPr>
          <w:rFonts w:ascii="Calibri" w:hAnsi="Calibri"/>
          <w:bCs/>
          <w:sz w:val="20"/>
          <w:szCs w:val="20"/>
        </w:rPr>
      </w:pPr>
      <w:r w:rsidRPr="00874358">
        <w:rPr>
          <w:rFonts w:ascii="Calibri" w:hAnsi="Calibri"/>
          <w:bCs/>
          <w:sz w:val="20"/>
          <w:szCs w:val="20"/>
        </w:rPr>
        <w:t>Şirketimiz tarafından kişisel verilerin hukuka uygun işlenmesini sağlamak için alınan başlıca teknik tedbirler aşağıda sıralanmaktadır:</w:t>
      </w:r>
    </w:p>
    <w:p w14:paraId="1BDB4BF3" w14:textId="77777777" w:rsidR="00874358" w:rsidRDefault="00874358" w:rsidP="00874358">
      <w:pPr>
        <w:pStyle w:val="ListeParagraf"/>
        <w:numPr>
          <w:ilvl w:val="0"/>
          <w:numId w:val="24"/>
        </w:numPr>
        <w:spacing w:line="276" w:lineRule="auto"/>
        <w:jc w:val="both"/>
        <w:rPr>
          <w:rFonts w:ascii="Calibri" w:hAnsi="Calibri"/>
          <w:bCs/>
          <w:sz w:val="20"/>
          <w:szCs w:val="20"/>
        </w:rPr>
      </w:pPr>
      <w:r w:rsidRPr="00874358">
        <w:rPr>
          <w:rFonts w:ascii="Calibri" w:hAnsi="Calibri"/>
          <w:bCs/>
          <w:sz w:val="20"/>
          <w:szCs w:val="20"/>
        </w:rPr>
        <w:t>Şirketimiz bünyesinde gerçekleştirilen kişisel veri işleme faaliyetleri kurulan teknik sistemlerle denetlenmektedir.</w:t>
      </w:r>
    </w:p>
    <w:p w14:paraId="11A34741" w14:textId="77777777" w:rsidR="00874358" w:rsidRDefault="00874358" w:rsidP="00874358">
      <w:pPr>
        <w:pStyle w:val="ListeParagraf"/>
        <w:numPr>
          <w:ilvl w:val="0"/>
          <w:numId w:val="24"/>
        </w:numPr>
        <w:spacing w:line="276" w:lineRule="auto"/>
        <w:jc w:val="both"/>
        <w:rPr>
          <w:rFonts w:ascii="Calibri" w:hAnsi="Calibri"/>
          <w:bCs/>
          <w:sz w:val="20"/>
          <w:szCs w:val="20"/>
        </w:rPr>
      </w:pPr>
      <w:r w:rsidRPr="00874358">
        <w:rPr>
          <w:rFonts w:ascii="Calibri" w:hAnsi="Calibri"/>
          <w:bCs/>
          <w:sz w:val="20"/>
          <w:szCs w:val="20"/>
        </w:rPr>
        <w:t>Alınan teknik önlemler periyodik olarak iç denetim mekanizması gereği ilgilisine raporlanmaktadır.</w:t>
      </w:r>
    </w:p>
    <w:p w14:paraId="324554AA" w14:textId="75A9E42B" w:rsidR="00874358" w:rsidRPr="00874358" w:rsidRDefault="00874358" w:rsidP="00874358">
      <w:pPr>
        <w:pStyle w:val="ListeParagraf"/>
        <w:numPr>
          <w:ilvl w:val="0"/>
          <w:numId w:val="24"/>
        </w:numPr>
        <w:spacing w:line="276" w:lineRule="auto"/>
        <w:jc w:val="both"/>
        <w:rPr>
          <w:rFonts w:ascii="Calibri" w:hAnsi="Calibri"/>
          <w:bCs/>
          <w:sz w:val="20"/>
          <w:szCs w:val="20"/>
        </w:rPr>
      </w:pPr>
      <w:r w:rsidRPr="00874358">
        <w:rPr>
          <w:rFonts w:ascii="Calibri" w:hAnsi="Calibri"/>
          <w:bCs/>
          <w:sz w:val="20"/>
          <w:szCs w:val="20"/>
        </w:rPr>
        <w:t>Teknik konularda bilgili personel istihdam edilmektedir.</w:t>
      </w:r>
    </w:p>
    <w:p w14:paraId="28CDDE31" w14:textId="77777777" w:rsidR="00874358" w:rsidRPr="00874358" w:rsidRDefault="00874358" w:rsidP="00874358">
      <w:pPr>
        <w:pStyle w:val="ListeParagraf"/>
        <w:spacing w:line="276" w:lineRule="auto"/>
        <w:jc w:val="both"/>
        <w:rPr>
          <w:rFonts w:ascii="Calibri" w:hAnsi="Calibri"/>
          <w:bCs/>
          <w:sz w:val="20"/>
          <w:szCs w:val="20"/>
        </w:rPr>
      </w:pPr>
    </w:p>
    <w:p w14:paraId="7CD1CEDF" w14:textId="4C611A56" w:rsidR="00874358" w:rsidRPr="00874358" w:rsidRDefault="00874358" w:rsidP="00874358">
      <w:pPr>
        <w:pStyle w:val="ListeParagraf"/>
        <w:numPr>
          <w:ilvl w:val="4"/>
          <w:numId w:val="1"/>
        </w:numPr>
        <w:spacing w:line="276" w:lineRule="auto"/>
        <w:jc w:val="both"/>
        <w:rPr>
          <w:rFonts w:ascii="Calibri" w:hAnsi="Calibri"/>
          <w:b/>
          <w:sz w:val="20"/>
          <w:szCs w:val="20"/>
        </w:rPr>
      </w:pPr>
      <w:r w:rsidRPr="00874358">
        <w:rPr>
          <w:rFonts w:ascii="Calibri" w:hAnsi="Calibri"/>
          <w:b/>
          <w:sz w:val="20"/>
          <w:szCs w:val="20"/>
        </w:rPr>
        <w:t>Kişisel Verilerin Hukuka Uygun İşlenmesini Sağlamak için Alınan İdari Tedbirler</w:t>
      </w:r>
    </w:p>
    <w:p w14:paraId="73F88B81" w14:textId="77777777" w:rsidR="00874358" w:rsidRPr="00874358" w:rsidRDefault="00874358" w:rsidP="00874358">
      <w:pPr>
        <w:pStyle w:val="ListeParagraf"/>
        <w:numPr>
          <w:ilvl w:val="0"/>
          <w:numId w:val="23"/>
        </w:numPr>
        <w:spacing w:line="276" w:lineRule="auto"/>
        <w:jc w:val="both"/>
        <w:rPr>
          <w:rFonts w:ascii="Calibri" w:hAnsi="Calibri"/>
          <w:bCs/>
          <w:sz w:val="20"/>
          <w:szCs w:val="20"/>
        </w:rPr>
      </w:pPr>
      <w:r w:rsidRPr="00874358">
        <w:rPr>
          <w:rFonts w:ascii="Calibri" w:hAnsi="Calibri"/>
          <w:bCs/>
          <w:sz w:val="20"/>
          <w:szCs w:val="20"/>
        </w:rPr>
        <w:t>Şirketimiz tarafından kişisel verilerin hukuka uygun işlenmesini sağlamak için alınan başlıca idari tedbirler aşağıda sıralanmaktadır:</w:t>
      </w:r>
    </w:p>
    <w:p w14:paraId="640BEA56" w14:textId="77777777" w:rsidR="00874358" w:rsidRDefault="00874358" w:rsidP="00874358">
      <w:pPr>
        <w:pStyle w:val="ListeParagraf"/>
        <w:numPr>
          <w:ilvl w:val="0"/>
          <w:numId w:val="25"/>
        </w:numPr>
        <w:spacing w:line="276" w:lineRule="auto"/>
        <w:jc w:val="both"/>
        <w:rPr>
          <w:rFonts w:ascii="Calibri" w:hAnsi="Calibri"/>
          <w:bCs/>
          <w:sz w:val="20"/>
          <w:szCs w:val="20"/>
        </w:rPr>
      </w:pPr>
      <w:r w:rsidRPr="00874358">
        <w:rPr>
          <w:rFonts w:ascii="Calibri" w:hAnsi="Calibri"/>
          <w:bCs/>
          <w:sz w:val="20"/>
          <w:szCs w:val="20"/>
        </w:rPr>
        <w:t>Çalışanlar, kişisel verilerin korunması hukuku ve kişisel verilerin hukuka uygun olarak işlenmesi konusunda bilgilendirilmekte ve eğitilmektedir.</w:t>
      </w:r>
    </w:p>
    <w:p w14:paraId="6077C42C" w14:textId="77777777" w:rsidR="00874358" w:rsidRDefault="00874358" w:rsidP="00874358">
      <w:pPr>
        <w:pStyle w:val="ListeParagraf"/>
        <w:numPr>
          <w:ilvl w:val="0"/>
          <w:numId w:val="25"/>
        </w:numPr>
        <w:spacing w:line="276" w:lineRule="auto"/>
        <w:jc w:val="both"/>
        <w:rPr>
          <w:rFonts w:ascii="Calibri" w:hAnsi="Calibri"/>
          <w:bCs/>
          <w:sz w:val="20"/>
          <w:szCs w:val="20"/>
        </w:rPr>
      </w:pPr>
      <w:r w:rsidRPr="00874358">
        <w:rPr>
          <w:rFonts w:ascii="Calibri" w:hAnsi="Calibri"/>
          <w:bCs/>
          <w:sz w:val="20"/>
          <w:szCs w:val="20"/>
        </w:rPr>
        <w:t>Şirketimizin yürütmüş olduğu tüm faaliyetler detaylı olarak tüm iş birimleri özelinde analiz edilerek, bu analiz neticesinde ilgili iş birimlerinin gerçekleştirmiş olduğu ticari faaliyetler özelinde kişisel veri işleme faaliyetleri ortaya konulmaktadır.</w:t>
      </w:r>
    </w:p>
    <w:p w14:paraId="7398455F" w14:textId="77777777" w:rsidR="00874358" w:rsidRDefault="00874358" w:rsidP="00874358">
      <w:pPr>
        <w:pStyle w:val="ListeParagraf"/>
        <w:numPr>
          <w:ilvl w:val="0"/>
          <w:numId w:val="25"/>
        </w:numPr>
        <w:spacing w:line="276" w:lineRule="auto"/>
        <w:jc w:val="both"/>
        <w:rPr>
          <w:rFonts w:ascii="Calibri" w:hAnsi="Calibri"/>
          <w:bCs/>
          <w:sz w:val="20"/>
          <w:szCs w:val="20"/>
        </w:rPr>
      </w:pPr>
      <w:r w:rsidRPr="00874358">
        <w:rPr>
          <w:rFonts w:ascii="Calibri" w:hAnsi="Calibri"/>
          <w:bCs/>
          <w:sz w:val="20"/>
          <w:szCs w:val="20"/>
        </w:rPr>
        <w:t>Şirketimizin iş birimlerinin yürütmüş olduğu kişisel veri işleme faaliyetleri; bu faaliyetlerin 6698 Sayılı Kanun’un aradığı kişisel veri işleme şartlarına uygunluğun sağlanması için yerine getirilecek olan gereklilikler her bir iş birimi ve yürütmüş olduğu detay faaliyet özelinde belirlenmektedir.</w:t>
      </w:r>
    </w:p>
    <w:p w14:paraId="45D13DF4" w14:textId="77777777" w:rsidR="00874358" w:rsidRDefault="00874358" w:rsidP="00874358">
      <w:pPr>
        <w:pStyle w:val="ListeParagraf"/>
        <w:numPr>
          <w:ilvl w:val="0"/>
          <w:numId w:val="25"/>
        </w:numPr>
        <w:spacing w:line="276" w:lineRule="auto"/>
        <w:jc w:val="both"/>
        <w:rPr>
          <w:rFonts w:ascii="Calibri" w:hAnsi="Calibri"/>
          <w:bCs/>
          <w:sz w:val="20"/>
          <w:szCs w:val="20"/>
        </w:rPr>
      </w:pPr>
      <w:r w:rsidRPr="00874358">
        <w:rPr>
          <w:rFonts w:ascii="Calibri" w:hAnsi="Calibri"/>
          <w:bCs/>
          <w:sz w:val="20"/>
          <w:szCs w:val="20"/>
        </w:rPr>
        <w:t>İş birimlerimiz bazlı belirlenen hukuksal uyum gerekliliklerinin sağlanması için ilgili iş birimleri özelinde farkındalık yaratılmakta ve uygulama kuralları belirlenmekte; bu hususların denetimini ve uygulamanın sürekliliğini sağlamak için gerekli idari tedbirler Şirket içi politikalar ve eğitimler yoluyla hayata geçirilmektedir.</w:t>
      </w:r>
    </w:p>
    <w:p w14:paraId="61F659AF" w14:textId="7EDE1072" w:rsidR="00874358" w:rsidRDefault="00874358" w:rsidP="00874358">
      <w:pPr>
        <w:pStyle w:val="ListeParagraf"/>
        <w:numPr>
          <w:ilvl w:val="0"/>
          <w:numId w:val="25"/>
        </w:numPr>
        <w:spacing w:line="276" w:lineRule="auto"/>
        <w:jc w:val="both"/>
        <w:rPr>
          <w:rFonts w:ascii="Calibri" w:hAnsi="Calibri"/>
          <w:bCs/>
          <w:sz w:val="20"/>
          <w:szCs w:val="20"/>
        </w:rPr>
      </w:pPr>
      <w:r w:rsidRPr="00874358">
        <w:rPr>
          <w:rFonts w:ascii="Calibri" w:hAnsi="Calibri"/>
          <w:bCs/>
          <w:sz w:val="20"/>
          <w:szCs w:val="20"/>
        </w:rPr>
        <w:t>Şirketimiz ile çalışanlar arasındaki hukuki ilişkiyi yöneten sözleşme ve belgelere, Şirketin talimatları ve kanunla getirilen istisnalar dışında, kişisel verileri işlememe,</w:t>
      </w:r>
      <w:r>
        <w:rPr>
          <w:rFonts w:ascii="Calibri" w:hAnsi="Calibri"/>
          <w:bCs/>
          <w:sz w:val="20"/>
          <w:szCs w:val="20"/>
        </w:rPr>
        <w:t xml:space="preserve"> </w:t>
      </w:r>
      <w:r w:rsidRPr="00874358">
        <w:rPr>
          <w:rFonts w:ascii="Calibri" w:hAnsi="Calibri"/>
          <w:bCs/>
          <w:sz w:val="20"/>
          <w:szCs w:val="20"/>
        </w:rPr>
        <w:t>ifşa etmeme ve kullanmama yükümlülüğü getiren kayıtlar konulmakta ve bu konuda çalışanların farkındalığı yaratılmakta ve denetimler yürütülmektedir.</w:t>
      </w:r>
    </w:p>
    <w:p w14:paraId="2829DA61" w14:textId="7FCE976A" w:rsidR="00A914C2" w:rsidRDefault="00A914C2" w:rsidP="00A914C2">
      <w:pPr>
        <w:spacing w:line="276" w:lineRule="auto"/>
        <w:jc w:val="both"/>
        <w:rPr>
          <w:rFonts w:ascii="Calibri" w:hAnsi="Calibri"/>
          <w:bCs/>
          <w:sz w:val="20"/>
          <w:szCs w:val="20"/>
        </w:rPr>
      </w:pPr>
    </w:p>
    <w:p w14:paraId="3393AB5B" w14:textId="72A9CDA9" w:rsidR="00A914C2" w:rsidRDefault="00A914C2" w:rsidP="00A914C2">
      <w:pPr>
        <w:pStyle w:val="ListeParagraf"/>
        <w:numPr>
          <w:ilvl w:val="3"/>
          <w:numId w:val="1"/>
        </w:numPr>
        <w:spacing w:line="276" w:lineRule="auto"/>
        <w:jc w:val="both"/>
        <w:rPr>
          <w:rFonts w:ascii="Calibri" w:hAnsi="Calibri"/>
          <w:b/>
          <w:sz w:val="20"/>
          <w:szCs w:val="20"/>
        </w:rPr>
      </w:pPr>
      <w:r w:rsidRPr="00A914C2">
        <w:rPr>
          <w:rFonts w:ascii="Calibri" w:hAnsi="Calibri"/>
          <w:b/>
          <w:sz w:val="20"/>
          <w:szCs w:val="20"/>
        </w:rPr>
        <w:t>Kişisel Verilerin Hukuka Aykırı Erişimini Engellemek için Alınan Teknik ve İdari Tedbirler</w:t>
      </w:r>
    </w:p>
    <w:p w14:paraId="3EFA9A97" w14:textId="77777777" w:rsidR="00A914C2" w:rsidRPr="00A914C2" w:rsidRDefault="00A914C2" w:rsidP="00A914C2">
      <w:pPr>
        <w:spacing w:line="276" w:lineRule="auto"/>
        <w:jc w:val="both"/>
        <w:rPr>
          <w:rFonts w:ascii="Calibri" w:hAnsi="Calibri"/>
          <w:bCs/>
          <w:sz w:val="20"/>
          <w:szCs w:val="20"/>
        </w:rPr>
      </w:pPr>
      <w:r w:rsidRPr="00A914C2">
        <w:rPr>
          <w:rFonts w:ascii="Calibri" w:hAnsi="Calibri"/>
          <w:bCs/>
          <w:sz w:val="20"/>
          <w:szCs w:val="20"/>
        </w:rPr>
        <w:t>Şirketimiz, kişisel verilerin tedbirsizlikle veya yetkisiz olarak açıklanmasını, erişimini, aktarılmasını veya başka şekillerdeki tüm hukuka aykırı erişimi önlemek için korunacak verinin niteliği, teknolojik imkânlar ve uygulama maliyetine göre teknik ve idari tedbirler almaktadır.</w:t>
      </w:r>
    </w:p>
    <w:p w14:paraId="18DAE2FD" w14:textId="659ACCD3" w:rsidR="00A914C2" w:rsidRPr="00A914C2" w:rsidRDefault="00A914C2" w:rsidP="00A914C2">
      <w:pPr>
        <w:pStyle w:val="ListeParagraf"/>
        <w:numPr>
          <w:ilvl w:val="4"/>
          <w:numId w:val="1"/>
        </w:numPr>
        <w:spacing w:line="276" w:lineRule="auto"/>
        <w:jc w:val="both"/>
        <w:rPr>
          <w:rFonts w:ascii="Calibri" w:hAnsi="Calibri"/>
          <w:b/>
          <w:sz w:val="20"/>
          <w:szCs w:val="20"/>
        </w:rPr>
      </w:pPr>
      <w:r w:rsidRPr="00A914C2">
        <w:rPr>
          <w:rFonts w:ascii="Calibri" w:hAnsi="Calibri"/>
          <w:b/>
          <w:sz w:val="20"/>
          <w:szCs w:val="20"/>
        </w:rPr>
        <w:t>Kişisel Verilerin Hukuka Aykırı Erişimini Engellemek için Alınan Teknik Tedbirler</w:t>
      </w:r>
    </w:p>
    <w:p w14:paraId="39852E05" w14:textId="77777777" w:rsidR="00A914C2" w:rsidRPr="00A914C2" w:rsidRDefault="00A914C2" w:rsidP="00A914C2">
      <w:pPr>
        <w:pStyle w:val="ListeParagraf"/>
        <w:numPr>
          <w:ilvl w:val="0"/>
          <w:numId w:val="23"/>
        </w:numPr>
        <w:spacing w:line="276" w:lineRule="auto"/>
        <w:jc w:val="both"/>
        <w:rPr>
          <w:rFonts w:ascii="Calibri" w:hAnsi="Calibri"/>
          <w:bCs/>
          <w:sz w:val="20"/>
          <w:szCs w:val="20"/>
        </w:rPr>
      </w:pPr>
      <w:r w:rsidRPr="00A914C2">
        <w:rPr>
          <w:rFonts w:ascii="Calibri" w:hAnsi="Calibri"/>
          <w:bCs/>
          <w:sz w:val="20"/>
          <w:szCs w:val="20"/>
        </w:rPr>
        <w:t>Şirketimiz tarafından kişisel verilerin hukuka aykırı erişimini engellemek için alınan başlıca teknik tedbirler aşağıda sıralanmaktadır:</w:t>
      </w:r>
    </w:p>
    <w:p w14:paraId="676467D3" w14:textId="77777777" w:rsidR="00A914C2" w:rsidRDefault="00A914C2" w:rsidP="00A914C2">
      <w:pPr>
        <w:pStyle w:val="ListeParagraf"/>
        <w:numPr>
          <w:ilvl w:val="0"/>
          <w:numId w:val="27"/>
        </w:numPr>
        <w:spacing w:line="276" w:lineRule="auto"/>
        <w:jc w:val="both"/>
        <w:rPr>
          <w:rFonts w:ascii="Calibri" w:hAnsi="Calibri"/>
          <w:bCs/>
          <w:sz w:val="20"/>
          <w:szCs w:val="20"/>
        </w:rPr>
      </w:pPr>
      <w:r w:rsidRPr="00A914C2">
        <w:rPr>
          <w:rFonts w:ascii="Calibri" w:hAnsi="Calibri"/>
          <w:bCs/>
          <w:sz w:val="20"/>
          <w:szCs w:val="20"/>
        </w:rPr>
        <w:t>Teknolojideki gelişmelere uygun teknik önlemler alınmakta, alınan önlemler periyodik olarak güncellenmekte ve yenilenmektedir.</w:t>
      </w:r>
    </w:p>
    <w:p w14:paraId="1A249CB1" w14:textId="77777777" w:rsidR="00A914C2" w:rsidRDefault="00A914C2" w:rsidP="00A914C2">
      <w:pPr>
        <w:pStyle w:val="ListeParagraf"/>
        <w:numPr>
          <w:ilvl w:val="0"/>
          <w:numId w:val="27"/>
        </w:numPr>
        <w:spacing w:line="276" w:lineRule="auto"/>
        <w:jc w:val="both"/>
        <w:rPr>
          <w:rFonts w:ascii="Calibri" w:hAnsi="Calibri"/>
          <w:bCs/>
          <w:sz w:val="20"/>
          <w:szCs w:val="20"/>
        </w:rPr>
      </w:pPr>
      <w:r w:rsidRPr="00A914C2">
        <w:rPr>
          <w:rFonts w:ascii="Calibri" w:hAnsi="Calibri"/>
          <w:bCs/>
          <w:sz w:val="20"/>
          <w:szCs w:val="20"/>
        </w:rPr>
        <w:t>İş birim bazlı belirlenen hukuksal uyum gerekliliklerine uygun olarak erişim ve yetkilendirme teknik çözümleri devreye alınmaktadır.</w:t>
      </w:r>
    </w:p>
    <w:p w14:paraId="351FFE96" w14:textId="45FB4549" w:rsidR="00A914C2" w:rsidRPr="00A914C2" w:rsidRDefault="00A914C2" w:rsidP="00A914C2">
      <w:pPr>
        <w:pStyle w:val="ListeParagraf"/>
        <w:numPr>
          <w:ilvl w:val="0"/>
          <w:numId w:val="27"/>
        </w:numPr>
        <w:spacing w:line="276" w:lineRule="auto"/>
        <w:jc w:val="both"/>
        <w:rPr>
          <w:rFonts w:ascii="Calibri" w:hAnsi="Calibri"/>
          <w:bCs/>
          <w:sz w:val="20"/>
          <w:szCs w:val="20"/>
        </w:rPr>
      </w:pPr>
      <w:r w:rsidRPr="00A914C2">
        <w:rPr>
          <w:rFonts w:ascii="Calibri" w:hAnsi="Calibri"/>
          <w:bCs/>
          <w:sz w:val="20"/>
          <w:szCs w:val="20"/>
        </w:rPr>
        <w:t xml:space="preserve">Alınan teknik önlemler periyodik olarak iç denetim mekanizması gereği ilgilisine raporlanmakta, risk teşkil eden hususlar </w:t>
      </w:r>
      <w:proofErr w:type="gramStart"/>
      <w:r w:rsidRPr="00A914C2">
        <w:rPr>
          <w:rFonts w:ascii="Calibri" w:hAnsi="Calibri"/>
          <w:bCs/>
          <w:sz w:val="20"/>
          <w:szCs w:val="20"/>
        </w:rPr>
        <w:t>yeniden</w:t>
      </w:r>
      <w:proofErr w:type="gramEnd"/>
      <w:r w:rsidRPr="00A914C2">
        <w:rPr>
          <w:rFonts w:ascii="Calibri" w:hAnsi="Calibri"/>
          <w:bCs/>
          <w:sz w:val="20"/>
          <w:szCs w:val="20"/>
        </w:rPr>
        <w:t xml:space="preserve"> değerlendirilerek gerekli teknolojik</w:t>
      </w:r>
      <w:r>
        <w:rPr>
          <w:rFonts w:ascii="Calibri" w:hAnsi="Calibri"/>
          <w:bCs/>
          <w:sz w:val="20"/>
          <w:szCs w:val="20"/>
        </w:rPr>
        <w:t xml:space="preserve"> </w:t>
      </w:r>
      <w:r w:rsidRPr="00A914C2">
        <w:rPr>
          <w:rFonts w:ascii="Calibri" w:hAnsi="Calibri"/>
          <w:bCs/>
          <w:sz w:val="20"/>
          <w:szCs w:val="20"/>
        </w:rPr>
        <w:t>çözüm üretilmektedir.</w:t>
      </w:r>
    </w:p>
    <w:p w14:paraId="0ABE0F8E" w14:textId="77777777" w:rsidR="00A914C2" w:rsidRPr="00A914C2" w:rsidRDefault="00A914C2" w:rsidP="00A914C2">
      <w:pPr>
        <w:pStyle w:val="ListeParagraf"/>
        <w:numPr>
          <w:ilvl w:val="0"/>
          <w:numId w:val="27"/>
        </w:numPr>
        <w:spacing w:line="276" w:lineRule="auto"/>
        <w:jc w:val="both"/>
        <w:rPr>
          <w:rFonts w:ascii="Calibri" w:hAnsi="Calibri"/>
          <w:bCs/>
          <w:sz w:val="20"/>
          <w:szCs w:val="20"/>
        </w:rPr>
      </w:pPr>
      <w:r w:rsidRPr="00A914C2">
        <w:rPr>
          <w:rFonts w:ascii="Calibri" w:hAnsi="Calibri"/>
          <w:bCs/>
          <w:sz w:val="20"/>
          <w:szCs w:val="20"/>
        </w:rPr>
        <w:t>Virüs koruma sistemleri ve güvenlik duvarlarını içeren yazılımlar ve donanımlar kurulmaktadır.</w:t>
      </w:r>
    </w:p>
    <w:p w14:paraId="758B4FBD" w14:textId="77777777" w:rsidR="00A914C2" w:rsidRPr="00A914C2" w:rsidRDefault="00A914C2" w:rsidP="00A914C2">
      <w:pPr>
        <w:pStyle w:val="ListeParagraf"/>
        <w:numPr>
          <w:ilvl w:val="0"/>
          <w:numId w:val="27"/>
        </w:numPr>
        <w:spacing w:line="276" w:lineRule="auto"/>
        <w:jc w:val="both"/>
        <w:rPr>
          <w:rFonts w:ascii="Calibri" w:hAnsi="Calibri"/>
          <w:bCs/>
          <w:sz w:val="20"/>
          <w:szCs w:val="20"/>
        </w:rPr>
      </w:pPr>
      <w:r w:rsidRPr="00A914C2">
        <w:rPr>
          <w:rFonts w:ascii="Calibri" w:hAnsi="Calibri"/>
          <w:bCs/>
          <w:sz w:val="20"/>
          <w:szCs w:val="20"/>
        </w:rPr>
        <w:t>Teknik konularda bilgili personel istihdam edilmektedir.</w:t>
      </w:r>
    </w:p>
    <w:p w14:paraId="2BEEF0A0" w14:textId="04A48D71" w:rsidR="00A914C2" w:rsidRPr="00A914C2" w:rsidRDefault="00A914C2" w:rsidP="00A914C2">
      <w:pPr>
        <w:pStyle w:val="ListeParagraf"/>
        <w:numPr>
          <w:ilvl w:val="4"/>
          <w:numId w:val="1"/>
        </w:numPr>
        <w:spacing w:line="276" w:lineRule="auto"/>
        <w:jc w:val="both"/>
        <w:rPr>
          <w:rFonts w:ascii="Calibri" w:hAnsi="Calibri"/>
          <w:b/>
          <w:sz w:val="20"/>
          <w:szCs w:val="20"/>
        </w:rPr>
      </w:pPr>
      <w:r w:rsidRPr="00A914C2">
        <w:rPr>
          <w:rFonts w:ascii="Calibri" w:hAnsi="Calibri"/>
          <w:b/>
          <w:sz w:val="20"/>
          <w:szCs w:val="20"/>
        </w:rPr>
        <w:lastRenderedPageBreak/>
        <w:t>Kişisel Verilerin Hukuka Aykırı Erişimini Engellemek için Alınan İdari Tedbirler</w:t>
      </w:r>
    </w:p>
    <w:p w14:paraId="62FA000F" w14:textId="77777777" w:rsidR="00A914C2" w:rsidRPr="00A914C2" w:rsidRDefault="00A914C2" w:rsidP="00A914C2">
      <w:pPr>
        <w:pStyle w:val="ListeParagraf"/>
        <w:numPr>
          <w:ilvl w:val="0"/>
          <w:numId w:val="23"/>
        </w:numPr>
        <w:spacing w:line="276" w:lineRule="auto"/>
        <w:jc w:val="both"/>
        <w:rPr>
          <w:rFonts w:ascii="Calibri" w:hAnsi="Calibri"/>
          <w:bCs/>
          <w:sz w:val="20"/>
          <w:szCs w:val="20"/>
        </w:rPr>
      </w:pPr>
      <w:r w:rsidRPr="00A914C2">
        <w:rPr>
          <w:rFonts w:ascii="Calibri" w:hAnsi="Calibri"/>
          <w:bCs/>
          <w:sz w:val="20"/>
          <w:szCs w:val="20"/>
        </w:rPr>
        <w:t>Şirketimiz tarafından kişisel verilerin hukuka aykırı erişimini engellemek için alınan başlıca idari tedbirler aşağıda sıralanmaktadır:</w:t>
      </w:r>
    </w:p>
    <w:p w14:paraId="02EE8542" w14:textId="77777777" w:rsidR="00A914C2" w:rsidRDefault="00A914C2" w:rsidP="00A914C2">
      <w:pPr>
        <w:pStyle w:val="ListeParagraf"/>
        <w:numPr>
          <w:ilvl w:val="0"/>
          <w:numId w:val="28"/>
        </w:numPr>
        <w:spacing w:line="276" w:lineRule="auto"/>
        <w:jc w:val="both"/>
        <w:rPr>
          <w:rFonts w:ascii="Calibri" w:hAnsi="Calibri"/>
          <w:bCs/>
          <w:sz w:val="20"/>
          <w:szCs w:val="20"/>
        </w:rPr>
      </w:pPr>
      <w:r w:rsidRPr="00A914C2">
        <w:rPr>
          <w:rFonts w:ascii="Calibri" w:hAnsi="Calibri"/>
          <w:bCs/>
          <w:sz w:val="20"/>
          <w:szCs w:val="20"/>
        </w:rPr>
        <w:t>Çalışanlar, kişisel verilere hukuka aykırı erişimi engellemek için alınacak teknik tedbirler konusunda eğitilmektedir.</w:t>
      </w:r>
    </w:p>
    <w:p w14:paraId="27F699CC" w14:textId="77777777" w:rsidR="00A914C2" w:rsidRDefault="00A914C2" w:rsidP="00A914C2">
      <w:pPr>
        <w:pStyle w:val="ListeParagraf"/>
        <w:numPr>
          <w:ilvl w:val="0"/>
          <w:numId w:val="28"/>
        </w:numPr>
        <w:spacing w:line="276" w:lineRule="auto"/>
        <w:jc w:val="both"/>
        <w:rPr>
          <w:rFonts w:ascii="Calibri" w:hAnsi="Calibri"/>
          <w:bCs/>
          <w:sz w:val="20"/>
          <w:szCs w:val="20"/>
        </w:rPr>
      </w:pPr>
      <w:r w:rsidRPr="00A914C2">
        <w:rPr>
          <w:rFonts w:ascii="Calibri" w:hAnsi="Calibri"/>
          <w:bCs/>
          <w:sz w:val="20"/>
          <w:szCs w:val="20"/>
        </w:rPr>
        <w:t>İş birimi bazlı hukuksal uyum gerekliliklerine uygun olarak Şirket içinde kişisel verilere erişim ve yetkilendirme süreçleri tasarlanmakta ve uygulanmaktadır.</w:t>
      </w:r>
    </w:p>
    <w:p w14:paraId="15B2D32A" w14:textId="77777777" w:rsidR="00A914C2" w:rsidRDefault="00A914C2" w:rsidP="00A914C2">
      <w:pPr>
        <w:pStyle w:val="ListeParagraf"/>
        <w:numPr>
          <w:ilvl w:val="0"/>
          <w:numId w:val="28"/>
        </w:numPr>
        <w:spacing w:line="276" w:lineRule="auto"/>
        <w:jc w:val="both"/>
        <w:rPr>
          <w:rFonts w:ascii="Calibri" w:hAnsi="Calibri"/>
          <w:bCs/>
          <w:sz w:val="20"/>
          <w:szCs w:val="20"/>
        </w:rPr>
      </w:pPr>
      <w:r w:rsidRPr="00A914C2">
        <w:rPr>
          <w:rFonts w:ascii="Calibri" w:hAnsi="Calibri"/>
          <w:bCs/>
          <w:sz w:val="20"/>
          <w:szCs w:val="20"/>
        </w:rPr>
        <w:t>Çalışanlar, öğrendikleri kişisel verileri KVK Kanunu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w:t>
      </w:r>
      <w:r>
        <w:rPr>
          <w:rFonts w:ascii="Calibri" w:hAnsi="Calibri"/>
          <w:bCs/>
          <w:sz w:val="20"/>
          <w:szCs w:val="20"/>
        </w:rPr>
        <w:t>.</w:t>
      </w:r>
    </w:p>
    <w:p w14:paraId="7743BB6F" w14:textId="2255886A" w:rsidR="00A914C2" w:rsidRDefault="00A914C2" w:rsidP="00A914C2">
      <w:pPr>
        <w:pStyle w:val="ListeParagraf"/>
        <w:numPr>
          <w:ilvl w:val="0"/>
          <w:numId w:val="28"/>
        </w:numPr>
        <w:spacing w:line="276" w:lineRule="auto"/>
        <w:jc w:val="both"/>
        <w:rPr>
          <w:rFonts w:ascii="Calibri" w:hAnsi="Calibri"/>
          <w:bCs/>
          <w:sz w:val="20"/>
          <w:szCs w:val="20"/>
        </w:rPr>
      </w:pPr>
      <w:r w:rsidRPr="00A914C2">
        <w:rPr>
          <w:rFonts w:ascii="Calibri" w:hAnsi="Calibri"/>
          <w:bCs/>
          <w:sz w:val="20"/>
          <w:szCs w:val="20"/>
        </w:rPr>
        <w:t>Şirketimiz tarafından kişisel verilerin hukuka uygun olarak aktarıldığı kişiler ile akdedilen sözleşmelere; kişisel verilerin aktarıldığı kişilerin, kişisel verilerin korunması amacıyla gerekli güvenlik tedbirlerini alacağına ve kendi kuruluşlarında bu tedbirlere uyulmasını sağlayacağına ilişkin hükümler eklenmektedir.</w:t>
      </w:r>
    </w:p>
    <w:p w14:paraId="465F0BB2" w14:textId="67813BE1" w:rsidR="005A3BBC" w:rsidRDefault="005A3BBC" w:rsidP="005A3BBC">
      <w:pPr>
        <w:spacing w:line="276" w:lineRule="auto"/>
        <w:jc w:val="both"/>
        <w:rPr>
          <w:rFonts w:ascii="Calibri" w:hAnsi="Calibri"/>
          <w:bCs/>
          <w:sz w:val="20"/>
          <w:szCs w:val="20"/>
        </w:rPr>
      </w:pPr>
    </w:p>
    <w:p w14:paraId="63E31E19" w14:textId="241A7AA7" w:rsidR="005A3BBC" w:rsidRDefault="005A3BBC" w:rsidP="005A3BBC">
      <w:pPr>
        <w:pStyle w:val="ListeParagraf"/>
        <w:numPr>
          <w:ilvl w:val="3"/>
          <w:numId w:val="1"/>
        </w:numPr>
        <w:spacing w:line="276" w:lineRule="auto"/>
        <w:jc w:val="both"/>
        <w:rPr>
          <w:rFonts w:ascii="Calibri" w:hAnsi="Calibri"/>
          <w:b/>
          <w:sz w:val="20"/>
          <w:szCs w:val="20"/>
        </w:rPr>
      </w:pPr>
      <w:r w:rsidRPr="005A3BBC">
        <w:rPr>
          <w:rFonts w:ascii="Calibri" w:hAnsi="Calibri"/>
          <w:b/>
          <w:sz w:val="20"/>
          <w:szCs w:val="20"/>
        </w:rPr>
        <w:t>Kişisel Verilerin Güvenli Ortamlarda Saklanması</w:t>
      </w:r>
    </w:p>
    <w:p w14:paraId="2535D30E" w14:textId="77777777" w:rsidR="005A3BBC" w:rsidRPr="005A3BBC" w:rsidRDefault="005A3BBC" w:rsidP="005A3BBC">
      <w:pPr>
        <w:spacing w:line="276" w:lineRule="auto"/>
        <w:jc w:val="both"/>
        <w:rPr>
          <w:rFonts w:ascii="Calibri" w:hAnsi="Calibri"/>
          <w:bCs/>
          <w:sz w:val="20"/>
          <w:szCs w:val="20"/>
        </w:rPr>
      </w:pPr>
      <w:r w:rsidRPr="005A3BBC">
        <w:rPr>
          <w:rFonts w:ascii="Calibri" w:hAnsi="Calibri"/>
          <w:bCs/>
          <w:sz w:val="20"/>
          <w:szCs w:val="20"/>
        </w:rPr>
        <w:t>Şirketimiz, kişisel verilerin güvenli ortamlarda saklanması ve hukuka aykırı amaçlarla yok edilmesini, kaybolmasını veya değiştirilmesini önlemek için teknolojik imkânlar ve uygulama maliyetine göre gerekli teknik ve idari tedbirleri almaktadır.</w:t>
      </w:r>
    </w:p>
    <w:p w14:paraId="058BCDB1" w14:textId="3A0D1777" w:rsidR="005A3BBC" w:rsidRPr="005A3BBC" w:rsidRDefault="005A3BBC" w:rsidP="005A3BBC">
      <w:pPr>
        <w:pStyle w:val="ListeParagraf"/>
        <w:numPr>
          <w:ilvl w:val="0"/>
          <w:numId w:val="23"/>
        </w:numPr>
        <w:spacing w:line="276" w:lineRule="auto"/>
        <w:jc w:val="both"/>
        <w:rPr>
          <w:rFonts w:ascii="Calibri" w:hAnsi="Calibri"/>
          <w:bCs/>
          <w:sz w:val="20"/>
          <w:szCs w:val="20"/>
        </w:rPr>
      </w:pPr>
      <w:r w:rsidRPr="005A3BBC">
        <w:rPr>
          <w:rFonts w:ascii="Calibri" w:hAnsi="Calibri"/>
          <w:bCs/>
          <w:sz w:val="20"/>
          <w:szCs w:val="20"/>
        </w:rPr>
        <w:t>Kişisel Verilerin Güvenli Ortamlarda Saklanması için Alınan Teknik Tedbirler Şirketimiz tarafından kişisel verilerin güvenli ortamlarda saklanması için alınan başlıca teknik tedbirler aşağıda sıralanmaktadır:</w:t>
      </w:r>
    </w:p>
    <w:p w14:paraId="25CDFAA1" w14:textId="77777777" w:rsidR="005A3BBC" w:rsidRDefault="005A3BBC" w:rsidP="005A3BBC">
      <w:pPr>
        <w:pStyle w:val="ListeParagraf"/>
        <w:numPr>
          <w:ilvl w:val="0"/>
          <w:numId w:val="29"/>
        </w:numPr>
        <w:spacing w:line="276" w:lineRule="auto"/>
        <w:jc w:val="both"/>
        <w:rPr>
          <w:rFonts w:ascii="Calibri" w:hAnsi="Calibri"/>
          <w:bCs/>
          <w:sz w:val="20"/>
          <w:szCs w:val="20"/>
        </w:rPr>
      </w:pPr>
      <w:r w:rsidRPr="005A3BBC">
        <w:rPr>
          <w:rFonts w:ascii="Calibri" w:hAnsi="Calibri"/>
          <w:bCs/>
          <w:sz w:val="20"/>
          <w:szCs w:val="20"/>
        </w:rPr>
        <w:t>Kişisel verilerin güvenli ortamlarda saklanması için teknolojik gelişmelere uygun sistemler kullanılmaktadır.</w:t>
      </w:r>
    </w:p>
    <w:p w14:paraId="58012C2A" w14:textId="77777777" w:rsidR="005A3BBC" w:rsidRDefault="005A3BBC" w:rsidP="005A3BBC">
      <w:pPr>
        <w:pStyle w:val="ListeParagraf"/>
        <w:numPr>
          <w:ilvl w:val="0"/>
          <w:numId w:val="29"/>
        </w:numPr>
        <w:spacing w:line="276" w:lineRule="auto"/>
        <w:jc w:val="both"/>
        <w:rPr>
          <w:rFonts w:ascii="Calibri" w:hAnsi="Calibri"/>
          <w:bCs/>
          <w:sz w:val="20"/>
          <w:szCs w:val="20"/>
        </w:rPr>
      </w:pPr>
      <w:r w:rsidRPr="005A3BBC">
        <w:rPr>
          <w:rFonts w:ascii="Calibri" w:hAnsi="Calibri"/>
          <w:bCs/>
          <w:sz w:val="20"/>
          <w:szCs w:val="20"/>
        </w:rPr>
        <w:t>Teknik konularda uzman personel istihdam edilmektedir.</w:t>
      </w:r>
    </w:p>
    <w:p w14:paraId="455633D6" w14:textId="77777777" w:rsidR="005A3BBC" w:rsidRDefault="005A3BBC" w:rsidP="005A3BBC">
      <w:pPr>
        <w:pStyle w:val="ListeParagraf"/>
        <w:numPr>
          <w:ilvl w:val="0"/>
          <w:numId w:val="29"/>
        </w:numPr>
        <w:spacing w:line="276" w:lineRule="auto"/>
        <w:jc w:val="both"/>
        <w:rPr>
          <w:rFonts w:ascii="Calibri" w:hAnsi="Calibri"/>
          <w:bCs/>
          <w:sz w:val="20"/>
          <w:szCs w:val="20"/>
        </w:rPr>
      </w:pPr>
      <w:r w:rsidRPr="005A3BBC">
        <w:rPr>
          <w:rFonts w:ascii="Calibri" w:hAnsi="Calibri"/>
          <w:bCs/>
          <w:sz w:val="20"/>
          <w:szCs w:val="20"/>
        </w:rPr>
        <w:t>Saklanma alanlarına yönelik teknik güvenlik sistemleri kurulmakta, alınan teknik önlemler periyodik olarak iç denetim mekanizması gereği ilgilisine raporlanmakta, risk teşkil eden hususlar yeniden değerlendirilerek gerekli teknolojik çözüm üretilmektedir.</w:t>
      </w:r>
    </w:p>
    <w:p w14:paraId="7C218D09" w14:textId="0C7D7DF7" w:rsidR="005A3BBC" w:rsidRPr="005A3BBC" w:rsidRDefault="005A3BBC" w:rsidP="005A3BBC">
      <w:pPr>
        <w:pStyle w:val="ListeParagraf"/>
        <w:numPr>
          <w:ilvl w:val="0"/>
          <w:numId w:val="29"/>
        </w:numPr>
        <w:spacing w:line="276" w:lineRule="auto"/>
        <w:jc w:val="both"/>
        <w:rPr>
          <w:rFonts w:ascii="Calibri" w:hAnsi="Calibri"/>
          <w:bCs/>
          <w:sz w:val="20"/>
          <w:szCs w:val="20"/>
        </w:rPr>
      </w:pPr>
      <w:r w:rsidRPr="005A3BBC">
        <w:rPr>
          <w:rFonts w:ascii="Calibri" w:hAnsi="Calibri"/>
          <w:bCs/>
          <w:sz w:val="20"/>
          <w:szCs w:val="20"/>
        </w:rPr>
        <w:t>Kişisel verilerin güvenli bir biçimde saklanmasını sağlamak için uygun yedekleme programları kullanılmaktadır.</w:t>
      </w:r>
    </w:p>
    <w:p w14:paraId="7CDF9604" w14:textId="3F6D2B8F" w:rsidR="005A3BBC" w:rsidRPr="005A3BBC" w:rsidRDefault="005A3BBC" w:rsidP="005A3BBC">
      <w:pPr>
        <w:pStyle w:val="ListeParagraf"/>
        <w:numPr>
          <w:ilvl w:val="0"/>
          <w:numId w:val="23"/>
        </w:numPr>
        <w:spacing w:line="276" w:lineRule="auto"/>
        <w:jc w:val="both"/>
        <w:rPr>
          <w:rFonts w:ascii="Calibri" w:hAnsi="Calibri"/>
          <w:bCs/>
          <w:sz w:val="20"/>
          <w:szCs w:val="20"/>
        </w:rPr>
      </w:pPr>
      <w:r w:rsidRPr="005A3BBC">
        <w:rPr>
          <w:rFonts w:ascii="Calibri" w:hAnsi="Calibri"/>
          <w:bCs/>
          <w:sz w:val="20"/>
          <w:szCs w:val="20"/>
        </w:rPr>
        <w:t>Kişisel Verilerin Güvenli Ortamlarda Saklanması için Alınan İdari Tedbirler Şirketimiz tarafından kişisel verilerin güvenli ortamlarda saklanması için alınan başlıca idari tedbirler aşağıda sıralanmaktadır:</w:t>
      </w:r>
    </w:p>
    <w:p w14:paraId="777123E1" w14:textId="77777777" w:rsidR="005A3BBC" w:rsidRPr="005A3BBC" w:rsidRDefault="005A3BBC" w:rsidP="005A3BBC">
      <w:pPr>
        <w:pStyle w:val="ListeParagraf"/>
        <w:numPr>
          <w:ilvl w:val="0"/>
          <w:numId w:val="30"/>
        </w:numPr>
        <w:spacing w:line="276" w:lineRule="auto"/>
        <w:jc w:val="both"/>
        <w:rPr>
          <w:rFonts w:ascii="Calibri" w:hAnsi="Calibri"/>
          <w:bCs/>
          <w:sz w:val="20"/>
          <w:szCs w:val="20"/>
        </w:rPr>
      </w:pPr>
      <w:r w:rsidRPr="005A3BBC">
        <w:rPr>
          <w:rFonts w:ascii="Calibri" w:hAnsi="Calibri"/>
          <w:bCs/>
          <w:sz w:val="20"/>
          <w:szCs w:val="20"/>
        </w:rPr>
        <w:t>Çalışanlar, kişisel verilerin güvenli bir biçimde saklanmasını sağlamak konusunda eğitilmektedirler.</w:t>
      </w:r>
    </w:p>
    <w:p w14:paraId="26E012E4" w14:textId="36E8FE1C" w:rsidR="005A3BBC" w:rsidRDefault="005A3BBC" w:rsidP="005A3BBC">
      <w:pPr>
        <w:pStyle w:val="ListeParagraf"/>
        <w:numPr>
          <w:ilvl w:val="0"/>
          <w:numId w:val="30"/>
        </w:numPr>
        <w:spacing w:line="276" w:lineRule="auto"/>
        <w:jc w:val="both"/>
        <w:rPr>
          <w:rFonts w:ascii="Calibri" w:hAnsi="Calibri"/>
          <w:bCs/>
          <w:sz w:val="20"/>
          <w:szCs w:val="20"/>
        </w:rPr>
      </w:pPr>
      <w:r w:rsidRPr="005A3BBC">
        <w:rPr>
          <w:rFonts w:ascii="Calibri" w:hAnsi="Calibri"/>
          <w:bCs/>
          <w:sz w:val="20"/>
          <w:szCs w:val="20"/>
        </w:rPr>
        <w:t>Şirketimiz tarafından kişisel verilerin saklanması konusunda teknik gereklilikler sebebiyle dışarıdan bir hizmet alınması durumunda, kişisel verilerin hukuka uygun olarak aktarıldığı ilgili firmalar ile akdedilen sözleşmelere; kişisel verilerin aktarıldığı kişilerin, kişisel verilerin korunması amacıyla gerekli güvenlik tedbirlerini alacağına ve kendi kuruluşlarında bu tedbirlere uyulmasını sağlanacağına ilişkin hükümlere yer verilmektedir.</w:t>
      </w:r>
    </w:p>
    <w:p w14:paraId="236937A3" w14:textId="76C55B2B" w:rsidR="008813D3" w:rsidRDefault="008813D3" w:rsidP="008813D3">
      <w:pPr>
        <w:spacing w:line="276" w:lineRule="auto"/>
        <w:jc w:val="both"/>
        <w:rPr>
          <w:rFonts w:ascii="Calibri" w:hAnsi="Calibri"/>
          <w:bCs/>
          <w:sz w:val="20"/>
          <w:szCs w:val="20"/>
        </w:rPr>
      </w:pPr>
    </w:p>
    <w:p w14:paraId="0C478805" w14:textId="1B61E531" w:rsidR="008813D3" w:rsidRDefault="008813D3" w:rsidP="008813D3">
      <w:pPr>
        <w:pStyle w:val="ListeParagraf"/>
        <w:numPr>
          <w:ilvl w:val="3"/>
          <w:numId w:val="1"/>
        </w:numPr>
        <w:spacing w:line="276" w:lineRule="auto"/>
        <w:jc w:val="both"/>
        <w:rPr>
          <w:rFonts w:ascii="Calibri" w:hAnsi="Calibri"/>
          <w:b/>
          <w:sz w:val="20"/>
          <w:szCs w:val="20"/>
        </w:rPr>
      </w:pPr>
      <w:r w:rsidRPr="008813D3">
        <w:rPr>
          <w:rFonts w:ascii="Calibri" w:hAnsi="Calibri"/>
          <w:b/>
          <w:sz w:val="20"/>
          <w:szCs w:val="20"/>
        </w:rPr>
        <w:t>Kişisel Verilerin Korunması Konusunda Alınan Tedbirlerin Denetimi</w:t>
      </w:r>
    </w:p>
    <w:p w14:paraId="5D4654C6" w14:textId="1F93655A" w:rsidR="008813D3" w:rsidRDefault="008813D3" w:rsidP="008813D3">
      <w:pPr>
        <w:pStyle w:val="ListeParagraf"/>
        <w:spacing w:line="276" w:lineRule="auto"/>
        <w:ind w:left="0"/>
        <w:jc w:val="both"/>
        <w:rPr>
          <w:rFonts w:ascii="Calibri" w:hAnsi="Calibri"/>
          <w:bCs/>
          <w:sz w:val="20"/>
          <w:szCs w:val="20"/>
        </w:rPr>
      </w:pPr>
      <w:r w:rsidRPr="008813D3">
        <w:rPr>
          <w:rFonts w:ascii="Calibri" w:hAnsi="Calibri"/>
          <w:bCs/>
          <w:sz w:val="20"/>
          <w:szCs w:val="20"/>
        </w:rPr>
        <w:t>Şirketimiz, KVK Kanunu’nun 12. maddesine uygun olarak, kendi bünyesinde gerekli periyodik ve örnekleme metoduyla denetimleri, BT Denetim, Uyum, Risk Yönetimi Yöneticiliği ve İç Denetim Müdürlüğü ile yapmakta veya yaptırmaktadır. Bu denetim sonuçları Şirketin iç işleyişi kapsamında Kişisel Verilerin Korunması Komitesi’ne ve tespit edilen uygunsuzluklar Olağan Dışı Durum Komitesi’ne ve konu ile ilgili bölüme raporlanmakta ve alınan tedbirlerin iyileştirilmesi için gerekli faaliyetler yürütülmektedir. Yürütülen denetim sonuçları hakkında Denetimden Sorumlu Komiteye ve risk yönetim tedbirleri bakımından gerekli durumlarda Riskin Erken Saptanması ve Yönetimi Komitesine Bilgi verilmekte ve Şirket Yönetim Kurulu bu komiteler vasıtasıyla bilgilendirilmektedir.</w:t>
      </w:r>
    </w:p>
    <w:p w14:paraId="74A3E045" w14:textId="4DDFA835" w:rsidR="008813D3" w:rsidRDefault="008813D3" w:rsidP="008813D3">
      <w:pPr>
        <w:pStyle w:val="ListeParagraf"/>
        <w:spacing w:line="276" w:lineRule="auto"/>
        <w:ind w:left="0"/>
        <w:jc w:val="both"/>
        <w:rPr>
          <w:rFonts w:ascii="Calibri" w:hAnsi="Calibri"/>
          <w:bCs/>
          <w:sz w:val="20"/>
          <w:szCs w:val="20"/>
        </w:rPr>
      </w:pPr>
    </w:p>
    <w:p w14:paraId="1844DDE3" w14:textId="7299B6D0" w:rsidR="008813D3" w:rsidRDefault="008813D3" w:rsidP="008813D3">
      <w:pPr>
        <w:pStyle w:val="ListeParagraf"/>
        <w:numPr>
          <w:ilvl w:val="3"/>
          <w:numId w:val="1"/>
        </w:numPr>
        <w:spacing w:line="276" w:lineRule="auto"/>
        <w:jc w:val="both"/>
        <w:rPr>
          <w:rFonts w:ascii="Calibri" w:hAnsi="Calibri"/>
          <w:b/>
          <w:sz w:val="20"/>
          <w:szCs w:val="20"/>
        </w:rPr>
      </w:pPr>
      <w:r w:rsidRPr="008813D3">
        <w:rPr>
          <w:rFonts w:ascii="Calibri" w:hAnsi="Calibri"/>
          <w:b/>
          <w:sz w:val="20"/>
          <w:szCs w:val="20"/>
        </w:rPr>
        <w:t>Kişisel Verilerin Yetkisiz Bir Şekilde İfşası Durumunda Alınacak Tedbirler</w:t>
      </w:r>
    </w:p>
    <w:p w14:paraId="0A7EF9DC" w14:textId="758491C2" w:rsidR="008813D3" w:rsidRPr="008813D3" w:rsidRDefault="008813D3" w:rsidP="008813D3">
      <w:pPr>
        <w:spacing w:line="276" w:lineRule="auto"/>
        <w:jc w:val="both"/>
        <w:rPr>
          <w:rFonts w:ascii="Calibri" w:hAnsi="Calibri"/>
          <w:bCs/>
          <w:sz w:val="20"/>
          <w:szCs w:val="20"/>
        </w:rPr>
      </w:pPr>
      <w:r w:rsidRPr="008813D3">
        <w:rPr>
          <w:rFonts w:ascii="Calibri" w:hAnsi="Calibri"/>
          <w:bCs/>
          <w:sz w:val="20"/>
          <w:szCs w:val="20"/>
        </w:rPr>
        <w:t>Şirketimiz, KVK Kanunu’nun 12. maddesine uygun olarak işlenen kişisel verilerin kanuni olmayan yollarla başkaları tarafından elde edilmesi halinde bu durumu en kısa sürede ilgili kişisel veri sahibine ve KVK Kurulu’na bildirilmesini sağlayan sistemi yürütmektedir.</w:t>
      </w:r>
    </w:p>
    <w:p w14:paraId="0E0746FF" w14:textId="79D8B496" w:rsidR="008813D3" w:rsidRDefault="008813D3" w:rsidP="008813D3">
      <w:pPr>
        <w:pStyle w:val="ListeParagraf"/>
        <w:spacing w:line="276" w:lineRule="auto"/>
        <w:ind w:left="0"/>
        <w:jc w:val="both"/>
        <w:rPr>
          <w:rFonts w:ascii="Calibri" w:hAnsi="Calibri"/>
          <w:bCs/>
          <w:sz w:val="20"/>
          <w:szCs w:val="20"/>
        </w:rPr>
      </w:pPr>
      <w:r w:rsidRPr="008813D3">
        <w:rPr>
          <w:rFonts w:ascii="Calibri" w:hAnsi="Calibri"/>
          <w:bCs/>
          <w:sz w:val="20"/>
          <w:szCs w:val="20"/>
        </w:rPr>
        <w:t>KVK Kurulu tarafından gerek görülmesi halinde, bu durum, KVK Kurulu’nun internet sitesinde veya başka bir yöntemle ilan edilebilecektir.</w:t>
      </w:r>
    </w:p>
    <w:p w14:paraId="0994DB1A" w14:textId="2EA62A9F" w:rsidR="008813D3" w:rsidRDefault="008813D3" w:rsidP="008813D3">
      <w:pPr>
        <w:pStyle w:val="ListeParagraf"/>
        <w:spacing w:line="276" w:lineRule="auto"/>
        <w:ind w:left="0"/>
        <w:jc w:val="both"/>
        <w:rPr>
          <w:rFonts w:ascii="Calibri" w:hAnsi="Calibri"/>
          <w:bCs/>
          <w:sz w:val="20"/>
          <w:szCs w:val="20"/>
        </w:rPr>
      </w:pPr>
    </w:p>
    <w:p w14:paraId="37BDD5C0" w14:textId="08BE053D" w:rsidR="008813D3" w:rsidRDefault="008813D3" w:rsidP="008813D3">
      <w:pPr>
        <w:pStyle w:val="ListeParagraf"/>
        <w:spacing w:line="276" w:lineRule="auto"/>
        <w:ind w:left="0"/>
        <w:jc w:val="both"/>
        <w:rPr>
          <w:rFonts w:ascii="Calibri" w:hAnsi="Calibri"/>
          <w:bCs/>
          <w:sz w:val="20"/>
          <w:szCs w:val="20"/>
        </w:rPr>
      </w:pPr>
    </w:p>
    <w:p w14:paraId="7CDBAA81" w14:textId="51AD3EE3" w:rsidR="008813D3" w:rsidRDefault="00525376" w:rsidP="00525376">
      <w:pPr>
        <w:pStyle w:val="ListeParagraf"/>
        <w:numPr>
          <w:ilvl w:val="2"/>
          <w:numId w:val="1"/>
        </w:numPr>
        <w:spacing w:line="276" w:lineRule="auto"/>
        <w:jc w:val="both"/>
        <w:rPr>
          <w:rFonts w:ascii="Calibri" w:hAnsi="Calibri"/>
          <w:b/>
          <w:sz w:val="20"/>
          <w:szCs w:val="20"/>
        </w:rPr>
      </w:pPr>
      <w:r w:rsidRPr="00525376">
        <w:rPr>
          <w:rFonts w:ascii="Calibri" w:hAnsi="Calibri"/>
          <w:b/>
          <w:sz w:val="20"/>
          <w:szCs w:val="20"/>
        </w:rPr>
        <w:lastRenderedPageBreak/>
        <w:t xml:space="preserve">Veri Sahibinin Haklarının Gözetilmesi; Bu Hakları Şirketimize İleteceği Kanalların Yaratılması </w:t>
      </w:r>
      <w:proofErr w:type="gramStart"/>
      <w:r w:rsidRPr="00525376">
        <w:rPr>
          <w:rFonts w:ascii="Calibri" w:hAnsi="Calibri"/>
          <w:b/>
          <w:sz w:val="20"/>
          <w:szCs w:val="20"/>
        </w:rPr>
        <w:t>Ve</w:t>
      </w:r>
      <w:proofErr w:type="gramEnd"/>
      <w:r w:rsidRPr="00525376">
        <w:rPr>
          <w:rFonts w:ascii="Calibri" w:hAnsi="Calibri"/>
          <w:b/>
          <w:sz w:val="20"/>
          <w:szCs w:val="20"/>
        </w:rPr>
        <w:t xml:space="preserve"> Veri Sahiplerinin Taleplerinin Değerlendirmesi</w:t>
      </w:r>
    </w:p>
    <w:p w14:paraId="333619F9" w14:textId="77777777" w:rsidR="00525376" w:rsidRPr="00525376" w:rsidRDefault="00525376" w:rsidP="00525376">
      <w:pPr>
        <w:spacing w:line="276" w:lineRule="auto"/>
        <w:jc w:val="both"/>
        <w:rPr>
          <w:rFonts w:ascii="Calibri" w:hAnsi="Calibri"/>
          <w:bCs/>
          <w:sz w:val="20"/>
          <w:szCs w:val="20"/>
        </w:rPr>
      </w:pPr>
      <w:r w:rsidRPr="00525376">
        <w:rPr>
          <w:rFonts w:ascii="Calibri" w:hAnsi="Calibri"/>
          <w:bCs/>
          <w:sz w:val="20"/>
          <w:szCs w:val="20"/>
        </w:rPr>
        <w:t>Şirketimiz, kişisel veri sahiplerinin haklarının değerlendirilmesi ve kişisel veri sahiplerine gereken bilgilendirmenin yapılması için KVK Kanunu’nun 13. maddesine uygun olarak gerekli kanalları, iç işleyişi, idari ve teknik düzenlemeleri yürütmektedir.</w:t>
      </w:r>
    </w:p>
    <w:p w14:paraId="7E525A69" w14:textId="0F412078" w:rsidR="00525376" w:rsidRDefault="00525376" w:rsidP="00525376">
      <w:pPr>
        <w:pStyle w:val="ListeParagraf"/>
        <w:spacing w:line="276" w:lineRule="auto"/>
        <w:ind w:left="0"/>
        <w:jc w:val="both"/>
        <w:rPr>
          <w:rFonts w:ascii="Calibri" w:hAnsi="Calibri"/>
          <w:bCs/>
          <w:sz w:val="20"/>
          <w:szCs w:val="20"/>
        </w:rPr>
      </w:pPr>
      <w:r w:rsidRPr="00525376">
        <w:rPr>
          <w:rFonts w:ascii="Calibri" w:hAnsi="Calibri"/>
          <w:bCs/>
          <w:sz w:val="20"/>
          <w:szCs w:val="20"/>
        </w:rPr>
        <w:t>Kişisel Veri sahiplerinin hakları ile ilgili ayrıntılı bilgiye bu Politika</w:t>
      </w:r>
      <w:r>
        <w:rPr>
          <w:rFonts w:ascii="Calibri" w:hAnsi="Calibri"/>
          <w:bCs/>
          <w:sz w:val="20"/>
          <w:szCs w:val="20"/>
        </w:rPr>
        <w:t xml:space="preserve"> </w:t>
      </w:r>
      <w:r w:rsidRPr="00525376">
        <w:rPr>
          <w:rFonts w:ascii="Calibri" w:hAnsi="Calibri"/>
          <w:bCs/>
          <w:sz w:val="20"/>
          <w:szCs w:val="20"/>
        </w:rPr>
        <w:t>’nın 10. Bölümünde yer verilmiştir.</w:t>
      </w:r>
    </w:p>
    <w:p w14:paraId="4859B44F" w14:textId="77777777" w:rsidR="00525376" w:rsidRDefault="00525376" w:rsidP="00525376">
      <w:pPr>
        <w:spacing w:line="276" w:lineRule="auto"/>
        <w:jc w:val="both"/>
        <w:rPr>
          <w:rFonts w:ascii="Calibri" w:hAnsi="Calibri"/>
          <w:bCs/>
          <w:sz w:val="20"/>
          <w:szCs w:val="20"/>
        </w:rPr>
      </w:pPr>
    </w:p>
    <w:p w14:paraId="21A91A4A" w14:textId="37EF559E" w:rsidR="00525376" w:rsidRDefault="00525376" w:rsidP="00525376">
      <w:pPr>
        <w:pStyle w:val="ListeParagraf"/>
        <w:numPr>
          <w:ilvl w:val="2"/>
          <w:numId w:val="1"/>
        </w:numPr>
        <w:spacing w:line="276" w:lineRule="auto"/>
        <w:jc w:val="both"/>
        <w:rPr>
          <w:rFonts w:ascii="Calibri" w:hAnsi="Calibri"/>
          <w:b/>
          <w:sz w:val="20"/>
          <w:szCs w:val="20"/>
        </w:rPr>
      </w:pPr>
      <w:r w:rsidRPr="00525376">
        <w:rPr>
          <w:rFonts w:ascii="Calibri" w:hAnsi="Calibri"/>
          <w:b/>
          <w:sz w:val="20"/>
          <w:szCs w:val="20"/>
        </w:rPr>
        <w:t xml:space="preserve">İş Birimlerinin Kişisel Verilerin Korunması </w:t>
      </w:r>
      <w:proofErr w:type="gramStart"/>
      <w:r w:rsidRPr="00525376">
        <w:rPr>
          <w:rFonts w:ascii="Calibri" w:hAnsi="Calibri"/>
          <w:b/>
          <w:sz w:val="20"/>
          <w:szCs w:val="20"/>
        </w:rPr>
        <w:t>Ve</w:t>
      </w:r>
      <w:proofErr w:type="gramEnd"/>
      <w:r w:rsidRPr="00525376">
        <w:rPr>
          <w:rFonts w:ascii="Calibri" w:hAnsi="Calibri"/>
          <w:b/>
          <w:sz w:val="20"/>
          <w:szCs w:val="20"/>
        </w:rPr>
        <w:t xml:space="preserve"> İşlenmesi Konusunda Farkındalıklarının Arttırılması Ve Denetim</w:t>
      </w:r>
    </w:p>
    <w:p w14:paraId="6916954F" w14:textId="7732C97D" w:rsidR="00525376" w:rsidRPr="00525376" w:rsidRDefault="00525376" w:rsidP="00525376">
      <w:pPr>
        <w:spacing w:line="276" w:lineRule="auto"/>
        <w:jc w:val="both"/>
        <w:rPr>
          <w:rFonts w:ascii="Calibri" w:hAnsi="Calibri"/>
          <w:bCs/>
          <w:sz w:val="20"/>
          <w:szCs w:val="20"/>
        </w:rPr>
      </w:pPr>
      <w:r w:rsidRPr="00525376">
        <w:rPr>
          <w:rFonts w:ascii="Calibri" w:hAnsi="Calibri"/>
          <w:bCs/>
          <w:sz w:val="20"/>
          <w:szCs w:val="20"/>
        </w:rPr>
        <w:t>Şirketimiz, kişisel verilerin hukuka aykırı olarak işlenmesini, verilere hukuka aykırı olarak erişilmesini önlemeye ve verilerin muhafazasını sağlamaya yönelik farkındalığın artırılması için iş birimlerine gerekli bilgilendirme ve eğitimlerin düzenlenmesini sağlamaktadır.</w:t>
      </w:r>
    </w:p>
    <w:p w14:paraId="4520460E" w14:textId="624EF366" w:rsidR="00525376" w:rsidRPr="00525376" w:rsidRDefault="00525376" w:rsidP="00525376">
      <w:pPr>
        <w:spacing w:line="276" w:lineRule="auto"/>
        <w:jc w:val="both"/>
        <w:rPr>
          <w:rFonts w:ascii="Calibri" w:hAnsi="Calibri"/>
          <w:bCs/>
          <w:sz w:val="20"/>
          <w:szCs w:val="20"/>
        </w:rPr>
      </w:pPr>
      <w:r w:rsidRPr="00525376">
        <w:rPr>
          <w:rFonts w:ascii="Calibri" w:hAnsi="Calibri"/>
          <w:bCs/>
          <w:sz w:val="20"/>
          <w:szCs w:val="20"/>
        </w:rPr>
        <w:t>AKKO’</w:t>
      </w:r>
      <w:r w:rsidR="00A3433D">
        <w:rPr>
          <w:rFonts w:ascii="Calibri" w:hAnsi="Calibri"/>
          <w:bCs/>
          <w:sz w:val="20"/>
          <w:szCs w:val="20"/>
        </w:rPr>
        <w:t xml:space="preserve"> nu</w:t>
      </w:r>
      <w:r w:rsidRPr="00525376">
        <w:rPr>
          <w:rFonts w:ascii="Calibri" w:hAnsi="Calibri"/>
          <w:bCs/>
          <w:sz w:val="20"/>
          <w:szCs w:val="20"/>
        </w:rPr>
        <w:t>n iş birimlerinin mevcut çalışanlarının ve iş birimi bünyesine yeni dâhil olmuş çalışanların kişisel verilerin korunması konusunda farkındalığının oluşması için gerekli oryantasyon eğitim sistemleri kurulmuştur. Şirket Çalışma İlkelerinde yapılan düzenlemeler ile temel yükümlülükler konusunda Çalışanlarımıza gerekli bilgilendirme ve yükümlendirme yapılmakta, Çalışma İlkelerinin yıllık elektronik inceleme ve test süreçleri ile farkındalığın devamlılığı temin edilmektedir.</w:t>
      </w:r>
    </w:p>
    <w:p w14:paraId="3872281B" w14:textId="7B7DF68B" w:rsidR="00525376" w:rsidRPr="00525376" w:rsidRDefault="00525376" w:rsidP="00525376">
      <w:pPr>
        <w:pStyle w:val="ListeParagraf"/>
        <w:spacing w:line="276" w:lineRule="auto"/>
        <w:ind w:left="0"/>
        <w:jc w:val="both"/>
        <w:rPr>
          <w:rFonts w:ascii="Calibri" w:hAnsi="Calibri"/>
          <w:bCs/>
          <w:sz w:val="20"/>
          <w:szCs w:val="20"/>
        </w:rPr>
      </w:pPr>
      <w:r w:rsidRPr="00525376">
        <w:rPr>
          <w:rFonts w:ascii="Calibri" w:hAnsi="Calibri"/>
          <w:bCs/>
          <w:sz w:val="20"/>
          <w:szCs w:val="20"/>
        </w:rPr>
        <w:t>Eğitim katılım durumu ilgili komitelere raporlanmaktadır. Şirketimiz bu doğrultuda ilgili eğitimlere, seminerlere ve bilgilendirme oturumlarına yapılan katılımları değerlendirmekte ve gerekli denetimleri yapmakta veya yaptırmaktadır. Şirketimiz, ilgili mevzuatın güncellenmesine paralel olarak eğitimlerini güncellemekte ve yenilemektedir.</w:t>
      </w:r>
    </w:p>
    <w:p w14:paraId="6FDEB8E1" w14:textId="52C8CFF8" w:rsidR="002F0BB0" w:rsidRDefault="002F0BB0" w:rsidP="002F0BB0">
      <w:pPr>
        <w:spacing w:line="276" w:lineRule="auto"/>
        <w:jc w:val="both"/>
        <w:rPr>
          <w:rFonts w:ascii="Calibri" w:hAnsi="Calibri"/>
          <w:bCs/>
          <w:sz w:val="20"/>
          <w:szCs w:val="20"/>
        </w:rPr>
      </w:pPr>
    </w:p>
    <w:p w14:paraId="7CDF4431" w14:textId="2DF5484D" w:rsidR="002F0BB0" w:rsidRDefault="002F0BB0" w:rsidP="002F0BB0">
      <w:pPr>
        <w:pStyle w:val="ListeParagraf"/>
        <w:numPr>
          <w:ilvl w:val="2"/>
          <w:numId w:val="1"/>
        </w:numPr>
        <w:spacing w:line="276" w:lineRule="auto"/>
        <w:jc w:val="both"/>
        <w:rPr>
          <w:rFonts w:ascii="Calibri" w:hAnsi="Calibri"/>
          <w:b/>
          <w:sz w:val="20"/>
          <w:szCs w:val="20"/>
        </w:rPr>
      </w:pPr>
      <w:r w:rsidRPr="002F0BB0">
        <w:rPr>
          <w:rFonts w:ascii="Calibri" w:hAnsi="Calibri"/>
          <w:b/>
          <w:sz w:val="20"/>
          <w:szCs w:val="20"/>
        </w:rPr>
        <w:t xml:space="preserve">İş Ortakları </w:t>
      </w:r>
      <w:proofErr w:type="gramStart"/>
      <w:r w:rsidRPr="002F0BB0">
        <w:rPr>
          <w:rFonts w:ascii="Calibri" w:hAnsi="Calibri"/>
          <w:b/>
          <w:sz w:val="20"/>
          <w:szCs w:val="20"/>
        </w:rPr>
        <w:t>Ve</w:t>
      </w:r>
      <w:proofErr w:type="gramEnd"/>
      <w:r w:rsidRPr="002F0BB0">
        <w:rPr>
          <w:rFonts w:ascii="Calibri" w:hAnsi="Calibri"/>
          <w:b/>
          <w:sz w:val="20"/>
          <w:szCs w:val="20"/>
        </w:rPr>
        <w:t xml:space="preserve"> Tedarikçilerin Kişisel Verilerin Korunması Ve İşlenmesi Konusundaki Farkındalıklarının Arttırılması</w:t>
      </w:r>
    </w:p>
    <w:p w14:paraId="15DDB383" w14:textId="20D41C2D" w:rsidR="002F0BB0" w:rsidRDefault="002F0BB0" w:rsidP="002F0BB0">
      <w:pPr>
        <w:pStyle w:val="ListeParagraf"/>
        <w:spacing w:line="276" w:lineRule="auto"/>
        <w:ind w:left="0"/>
        <w:jc w:val="both"/>
        <w:rPr>
          <w:rFonts w:ascii="Calibri" w:hAnsi="Calibri"/>
          <w:bCs/>
          <w:sz w:val="20"/>
          <w:szCs w:val="20"/>
        </w:rPr>
      </w:pPr>
      <w:r w:rsidRPr="002F0BB0">
        <w:rPr>
          <w:rFonts w:ascii="Calibri" w:hAnsi="Calibri"/>
          <w:bCs/>
          <w:sz w:val="20"/>
          <w:szCs w:val="20"/>
        </w:rPr>
        <w:t>Şirketimiz kişisel verilerin hukuka aykırı olarak işlenmesinin önlenmesi, verilere hukuka aykırı olarak erişilmesinin önlenmesi ve verilerin muhafazasını sağlamaya yönelik farkındalığın artırılması için iş ortaklarına yönelik düzenli bilgilendirme yapmaktadır.</w:t>
      </w:r>
    </w:p>
    <w:p w14:paraId="04499C8E" w14:textId="2FC1D547" w:rsidR="002F0BB0" w:rsidRDefault="002F0BB0" w:rsidP="002F0BB0">
      <w:pPr>
        <w:pStyle w:val="ListeParagraf"/>
        <w:spacing w:line="276" w:lineRule="auto"/>
        <w:ind w:left="0"/>
        <w:jc w:val="both"/>
        <w:rPr>
          <w:rFonts w:ascii="Calibri" w:hAnsi="Calibri"/>
          <w:bCs/>
          <w:sz w:val="20"/>
          <w:szCs w:val="20"/>
        </w:rPr>
      </w:pPr>
    </w:p>
    <w:p w14:paraId="7E9BA51E" w14:textId="47EB6AAA" w:rsidR="002F0BB0" w:rsidRPr="002F0BB0" w:rsidRDefault="002F0BB0" w:rsidP="002F0BB0">
      <w:pPr>
        <w:pStyle w:val="ListeParagraf"/>
        <w:numPr>
          <w:ilvl w:val="1"/>
          <w:numId w:val="1"/>
        </w:numPr>
        <w:rPr>
          <w:rFonts w:ascii="Calibri" w:hAnsi="Calibri"/>
          <w:b/>
          <w:sz w:val="20"/>
          <w:szCs w:val="20"/>
        </w:rPr>
      </w:pPr>
      <w:r w:rsidRPr="002F0BB0">
        <w:rPr>
          <w:rFonts w:ascii="Calibri" w:hAnsi="Calibri"/>
          <w:b/>
          <w:sz w:val="20"/>
          <w:szCs w:val="20"/>
        </w:rPr>
        <w:t>Kişisel Verilerin İşlenmesine İlişkin Hususlar</w:t>
      </w:r>
    </w:p>
    <w:p w14:paraId="5A3E9E8E" w14:textId="0B3FE409" w:rsidR="002F0BB0" w:rsidRPr="002F0BB0" w:rsidRDefault="002F0BB0" w:rsidP="002F0BB0">
      <w:pPr>
        <w:spacing w:line="276" w:lineRule="auto"/>
        <w:jc w:val="both"/>
        <w:rPr>
          <w:rFonts w:ascii="Calibri" w:hAnsi="Calibri"/>
          <w:bCs/>
          <w:sz w:val="20"/>
          <w:szCs w:val="20"/>
        </w:rPr>
      </w:pPr>
      <w:r w:rsidRPr="002F0BB0">
        <w:rPr>
          <w:rFonts w:ascii="Calibri" w:hAnsi="Calibri"/>
          <w:bCs/>
          <w:sz w:val="20"/>
          <w:szCs w:val="20"/>
        </w:rPr>
        <w:t xml:space="preserve">Şirketimiz, Anayasa’nın 20. maddesine ve KVK Kanunu’nun 4. maddesine uygun olarak, kişisel verilerin işlenmesi konusunda; hukuka ve dürüstlük kurallarına </w:t>
      </w:r>
      <w:r w:rsidR="006D3946" w:rsidRPr="002F0BB0">
        <w:rPr>
          <w:rFonts w:ascii="Calibri" w:hAnsi="Calibri"/>
          <w:bCs/>
          <w:sz w:val="20"/>
          <w:szCs w:val="20"/>
        </w:rPr>
        <w:t>uygun,</w:t>
      </w:r>
      <w:r w:rsidRPr="002F0BB0">
        <w:rPr>
          <w:rFonts w:ascii="Calibri" w:hAnsi="Calibri"/>
          <w:bCs/>
          <w:sz w:val="20"/>
          <w:szCs w:val="20"/>
        </w:rPr>
        <w:t xml:space="preserve"> doğru ve gerektiğinde güncel; belirli, açık ve meşru amaçlar güderek; amaçla bağlantılı, sınırlı ve ölçülü bir biçimde kişisel veri işleme faaliyetinde bulunmaktadır. Şirketimiz kanunlarda öngörülen veya kişisel veri işleme amacının gerektirdiği süre kadar kişisel verileri muhafaza etmektedir.</w:t>
      </w:r>
    </w:p>
    <w:p w14:paraId="002D8748" w14:textId="77777777" w:rsidR="002F0BB0" w:rsidRPr="002F0BB0" w:rsidRDefault="002F0BB0" w:rsidP="002F0BB0">
      <w:pPr>
        <w:spacing w:line="276" w:lineRule="auto"/>
        <w:jc w:val="both"/>
        <w:rPr>
          <w:rFonts w:ascii="Calibri" w:hAnsi="Calibri"/>
          <w:bCs/>
          <w:sz w:val="20"/>
          <w:szCs w:val="20"/>
        </w:rPr>
      </w:pPr>
      <w:r w:rsidRPr="002F0BB0">
        <w:rPr>
          <w:rFonts w:ascii="Calibri" w:hAnsi="Calibri"/>
          <w:bCs/>
          <w:sz w:val="20"/>
          <w:szCs w:val="20"/>
        </w:rPr>
        <w:t>Şirketimiz, Anayasa’nın 20. ve KVK Kanunu’nun 5. maddeleri gereğince, kişisel verileri, kişisel verilerin işlenmesine ilişkin KVK Kanunu’nun 5. maddesindeki şartlardan bir veya birkaçına dayalı olarak işlemektedir.</w:t>
      </w:r>
    </w:p>
    <w:p w14:paraId="3E2C4A83" w14:textId="77777777" w:rsidR="002F0BB0" w:rsidRPr="002F0BB0" w:rsidRDefault="002F0BB0" w:rsidP="002F0BB0">
      <w:pPr>
        <w:spacing w:line="276" w:lineRule="auto"/>
        <w:jc w:val="both"/>
        <w:rPr>
          <w:rFonts w:ascii="Calibri" w:hAnsi="Calibri"/>
          <w:bCs/>
          <w:sz w:val="20"/>
          <w:szCs w:val="20"/>
        </w:rPr>
      </w:pPr>
      <w:r w:rsidRPr="002F0BB0">
        <w:rPr>
          <w:rFonts w:ascii="Calibri" w:hAnsi="Calibri"/>
          <w:bCs/>
          <w:sz w:val="20"/>
          <w:szCs w:val="20"/>
        </w:rPr>
        <w:t>Şirketimiz, Anayasa’nın 20. ve KVK Kanunu’nun 10. maddelerine uygun olarak, kişisel veri sahiplerini aydınlatmakta ve kişisel veri sahiplerinin bilgi talep etmeleri durumunda gerekli bilgilendirmeyi yapmaktadır.</w:t>
      </w:r>
    </w:p>
    <w:p w14:paraId="01D073EC" w14:textId="77777777" w:rsidR="002F0BB0" w:rsidRPr="002F0BB0" w:rsidRDefault="002F0BB0" w:rsidP="002F0BB0">
      <w:pPr>
        <w:spacing w:line="276" w:lineRule="auto"/>
        <w:jc w:val="both"/>
        <w:rPr>
          <w:rFonts w:ascii="Calibri" w:hAnsi="Calibri"/>
          <w:bCs/>
          <w:sz w:val="20"/>
          <w:szCs w:val="20"/>
        </w:rPr>
      </w:pPr>
      <w:r w:rsidRPr="002F0BB0">
        <w:rPr>
          <w:rFonts w:ascii="Calibri" w:hAnsi="Calibri"/>
          <w:bCs/>
          <w:sz w:val="20"/>
          <w:szCs w:val="20"/>
        </w:rPr>
        <w:t>Şirketimiz, KVK Kanunu’nun 6. maddesine uygun olarak özel nitelikli kişisel verilerin işlenmesi bakımından öngörülen düzenlemelere uygun hareket etmektedir.</w:t>
      </w:r>
    </w:p>
    <w:p w14:paraId="3A1FBFB0" w14:textId="2A6B7666" w:rsidR="002F0BB0" w:rsidRDefault="002F0BB0" w:rsidP="002F0BB0">
      <w:pPr>
        <w:pStyle w:val="ListeParagraf"/>
        <w:spacing w:line="276" w:lineRule="auto"/>
        <w:ind w:left="0"/>
        <w:jc w:val="both"/>
        <w:rPr>
          <w:rFonts w:ascii="Calibri" w:hAnsi="Calibri"/>
          <w:bCs/>
          <w:sz w:val="20"/>
          <w:szCs w:val="20"/>
        </w:rPr>
      </w:pPr>
      <w:r w:rsidRPr="002F0BB0">
        <w:rPr>
          <w:rFonts w:ascii="Calibri" w:hAnsi="Calibri"/>
          <w:bCs/>
          <w:sz w:val="20"/>
          <w:szCs w:val="20"/>
        </w:rPr>
        <w:t>Şirketimiz, KVK Kanunu’nun 8. ve 9. maddelerine uygun olarak, kişisel verilerin aktarılması konusunda kanunda öngörülen ve KVK Kurulu tarafından ortaya konulan düzenlemelere uygun davranmaktadır.</w:t>
      </w:r>
    </w:p>
    <w:p w14:paraId="100EDCBC" w14:textId="2536C8D1" w:rsidR="002F0BB0" w:rsidRDefault="002F0BB0" w:rsidP="002F0BB0">
      <w:pPr>
        <w:pStyle w:val="ListeParagraf"/>
        <w:spacing w:line="276" w:lineRule="auto"/>
        <w:ind w:left="0"/>
        <w:jc w:val="both"/>
        <w:rPr>
          <w:rFonts w:ascii="Calibri" w:hAnsi="Calibri"/>
          <w:bCs/>
          <w:sz w:val="20"/>
          <w:szCs w:val="20"/>
        </w:rPr>
      </w:pPr>
    </w:p>
    <w:p w14:paraId="41C2B1B6" w14:textId="60F40E58" w:rsidR="002F0BB0" w:rsidRDefault="002F0BB0" w:rsidP="002F0BB0">
      <w:pPr>
        <w:pStyle w:val="ListeParagraf"/>
        <w:numPr>
          <w:ilvl w:val="2"/>
          <w:numId w:val="1"/>
        </w:numPr>
        <w:spacing w:line="276" w:lineRule="auto"/>
        <w:jc w:val="both"/>
        <w:rPr>
          <w:rFonts w:ascii="Calibri" w:hAnsi="Calibri"/>
          <w:b/>
          <w:sz w:val="20"/>
          <w:szCs w:val="20"/>
        </w:rPr>
      </w:pPr>
      <w:r w:rsidRPr="002F0BB0">
        <w:rPr>
          <w:rFonts w:ascii="Calibri" w:hAnsi="Calibri"/>
          <w:b/>
          <w:sz w:val="20"/>
          <w:szCs w:val="20"/>
        </w:rPr>
        <w:t>Kişisel Verilerin Mevzuatta Öngörülen İlkelere Uygun Olarak İşlenmesi</w:t>
      </w:r>
    </w:p>
    <w:p w14:paraId="0DD73218" w14:textId="3B56C9C3" w:rsidR="002F0BB0" w:rsidRDefault="002F0BB0" w:rsidP="002F0BB0">
      <w:pPr>
        <w:pStyle w:val="ListeParagraf"/>
        <w:numPr>
          <w:ilvl w:val="3"/>
          <w:numId w:val="1"/>
        </w:numPr>
        <w:spacing w:line="276" w:lineRule="auto"/>
        <w:jc w:val="both"/>
        <w:rPr>
          <w:rFonts w:ascii="Calibri" w:hAnsi="Calibri"/>
          <w:b/>
          <w:sz w:val="20"/>
          <w:szCs w:val="20"/>
        </w:rPr>
      </w:pPr>
      <w:r w:rsidRPr="002F0BB0">
        <w:rPr>
          <w:rFonts w:ascii="Calibri" w:hAnsi="Calibri"/>
          <w:b/>
          <w:sz w:val="20"/>
          <w:szCs w:val="20"/>
        </w:rPr>
        <w:t>Hukuka ve Dürüstlük Kuralına Uygun İşleme</w:t>
      </w:r>
    </w:p>
    <w:p w14:paraId="484A9D9D" w14:textId="619DA924" w:rsidR="002F0BB0" w:rsidRDefault="002F0BB0" w:rsidP="002F0BB0">
      <w:pPr>
        <w:pStyle w:val="ListeParagraf"/>
        <w:spacing w:line="276" w:lineRule="auto"/>
        <w:ind w:left="0"/>
        <w:jc w:val="both"/>
        <w:rPr>
          <w:rFonts w:ascii="Calibri" w:hAnsi="Calibri"/>
          <w:bCs/>
          <w:sz w:val="20"/>
          <w:szCs w:val="20"/>
        </w:rPr>
      </w:pPr>
      <w:r w:rsidRPr="002F0BB0">
        <w:rPr>
          <w:rFonts w:ascii="Calibri" w:hAnsi="Calibri"/>
          <w:bCs/>
          <w:sz w:val="20"/>
          <w:szCs w:val="20"/>
        </w:rPr>
        <w:t>Şirketimiz; kişisel verilerin işlenmesinde hukuksal düzenlemelerle getirilen ilkeler ile genel güven ve dürüstlük kuralına uygun hareket etmektedir. Bu kapsamda Şirketimiz, kişisel verilerin işlenmesinde orantılılık gerekliliklerini dikkate almakta, kişisel verileri amacın gerektirdiği dışında kullanmamaktadır.</w:t>
      </w:r>
    </w:p>
    <w:p w14:paraId="786EA1D1" w14:textId="77777777" w:rsidR="002F0BB0" w:rsidRDefault="002F0BB0" w:rsidP="002F0BB0">
      <w:pPr>
        <w:pStyle w:val="ListeParagraf"/>
        <w:spacing w:line="276" w:lineRule="auto"/>
        <w:ind w:left="0"/>
        <w:jc w:val="both"/>
        <w:rPr>
          <w:rFonts w:ascii="Calibri" w:hAnsi="Calibri"/>
          <w:bCs/>
          <w:sz w:val="20"/>
          <w:szCs w:val="20"/>
        </w:rPr>
      </w:pPr>
    </w:p>
    <w:p w14:paraId="10B49D54" w14:textId="2BDD2013" w:rsidR="002F0BB0" w:rsidRDefault="002F0BB0" w:rsidP="002F0BB0">
      <w:pPr>
        <w:pStyle w:val="ListeParagraf"/>
        <w:numPr>
          <w:ilvl w:val="3"/>
          <w:numId w:val="1"/>
        </w:numPr>
        <w:spacing w:line="276" w:lineRule="auto"/>
        <w:jc w:val="both"/>
        <w:rPr>
          <w:rFonts w:ascii="Calibri" w:hAnsi="Calibri"/>
          <w:b/>
          <w:sz w:val="20"/>
          <w:szCs w:val="20"/>
        </w:rPr>
      </w:pPr>
      <w:r w:rsidRPr="002F0BB0">
        <w:rPr>
          <w:rFonts w:ascii="Calibri" w:hAnsi="Calibri"/>
          <w:b/>
          <w:sz w:val="20"/>
          <w:szCs w:val="20"/>
        </w:rPr>
        <w:t>Kişisel Verilerin Doğru ve Gerektiğinde Güncel Olmasını Sağlama</w:t>
      </w:r>
    </w:p>
    <w:p w14:paraId="5D24325F" w14:textId="4742C3AA" w:rsidR="002F0BB0" w:rsidRDefault="002F0BB0" w:rsidP="002F0BB0">
      <w:pPr>
        <w:pStyle w:val="ListeParagraf"/>
        <w:spacing w:line="276" w:lineRule="auto"/>
        <w:ind w:left="0"/>
        <w:jc w:val="both"/>
        <w:rPr>
          <w:rFonts w:ascii="Calibri" w:hAnsi="Calibri"/>
          <w:bCs/>
          <w:sz w:val="20"/>
          <w:szCs w:val="20"/>
        </w:rPr>
      </w:pPr>
      <w:r w:rsidRPr="002F0BB0">
        <w:rPr>
          <w:rFonts w:ascii="Calibri" w:hAnsi="Calibri"/>
          <w:bCs/>
          <w:sz w:val="20"/>
          <w:szCs w:val="20"/>
        </w:rPr>
        <w:t>Şirketimiz; kişisel veri sahiplerinin temel haklarını ve kendi meşru menfaatlerini dikkate alarak işlediği kişisel verilerin doğru ve güncel olmasını sağlamaktadır. Bu doğrultuda gerekli tedbirleri almaktadır. Örneğin, AKKO tarafından; kişisel veri sahiplerinin kişisel verilerini düzeltme ve doğruluğunu teyit etmelerine yönelik sistem kurulmuştur. Bu konu ile ilgili ayrıntılı bilgiye, bu Politika</w:t>
      </w:r>
      <w:r>
        <w:rPr>
          <w:rFonts w:ascii="Calibri" w:hAnsi="Calibri"/>
          <w:bCs/>
          <w:sz w:val="20"/>
          <w:szCs w:val="20"/>
        </w:rPr>
        <w:t xml:space="preserve"> </w:t>
      </w:r>
      <w:r w:rsidRPr="002F0BB0">
        <w:rPr>
          <w:rFonts w:ascii="Calibri" w:hAnsi="Calibri"/>
          <w:bCs/>
          <w:sz w:val="20"/>
          <w:szCs w:val="20"/>
        </w:rPr>
        <w:t>’nın 10. Bölümünde yer verilmiştir.</w:t>
      </w:r>
    </w:p>
    <w:p w14:paraId="67592A98" w14:textId="6DE02FFD" w:rsidR="002F0BB0" w:rsidRDefault="002F0BB0" w:rsidP="002F0BB0">
      <w:pPr>
        <w:pStyle w:val="ListeParagraf"/>
        <w:spacing w:line="276" w:lineRule="auto"/>
        <w:ind w:left="0"/>
        <w:jc w:val="both"/>
        <w:rPr>
          <w:rFonts w:ascii="Calibri" w:hAnsi="Calibri"/>
          <w:bCs/>
          <w:sz w:val="20"/>
          <w:szCs w:val="20"/>
        </w:rPr>
      </w:pPr>
    </w:p>
    <w:p w14:paraId="4C9DF026" w14:textId="77777777" w:rsidR="0096486B" w:rsidRDefault="0096486B" w:rsidP="002F0BB0">
      <w:pPr>
        <w:pStyle w:val="ListeParagraf"/>
        <w:spacing w:line="276" w:lineRule="auto"/>
        <w:ind w:left="0"/>
        <w:jc w:val="both"/>
        <w:rPr>
          <w:rFonts w:ascii="Calibri" w:hAnsi="Calibri"/>
          <w:bCs/>
          <w:sz w:val="20"/>
          <w:szCs w:val="20"/>
        </w:rPr>
      </w:pPr>
    </w:p>
    <w:p w14:paraId="19486A14" w14:textId="77777777" w:rsidR="002F0BB0" w:rsidRDefault="002F0BB0" w:rsidP="002F0BB0">
      <w:pPr>
        <w:pStyle w:val="ListeParagraf"/>
        <w:numPr>
          <w:ilvl w:val="3"/>
          <w:numId w:val="1"/>
        </w:numPr>
        <w:spacing w:line="276" w:lineRule="auto"/>
        <w:jc w:val="both"/>
        <w:rPr>
          <w:rFonts w:ascii="Calibri" w:hAnsi="Calibri"/>
          <w:b/>
          <w:sz w:val="20"/>
          <w:szCs w:val="20"/>
        </w:rPr>
      </w:pPr>
      <w:r w:rsidRPr="002F0BB0">
        <w:rPr>
          <w:rFonts w:ascii="Calibri" w:hAnsi="Calibri"/>
          <w:b/>
          <w:sz w:val="20"/>
          <w:szCs w:val="20"/>
        </w:rPr>
        <w:lastRenderedPageBreak/>
        <w:t>Belirli, Açık ve Meşru Amaçlarla İşleme</w:t>
      </w:r>
    </w:p>
    <w:p w14:paraId="27BCFCFC" w14:textId="532EC0A6" w:rsidR="002F0BB0" w:rsidRDefault="002F0BB0" w:rsidP="002F0BB0">
      <w:pPr>
        <w:pStyle w:val="ListeParagraf"/>
        <w:spacing w:line="276" w:lineRule="auto"/>
        <w:ind w:left="0"/>
        <w:jc w:val="both"/>
        <w:rPr>
          <w:rFonts w:ascii="Calibri" w:hAnsi="Calibri"/>
          <w:bCs/>
          <w:sz w:val="20"/>
          <w:szCs w:val="20"/>
        </w:rPr>
      </w:pPr>
      <w:r w:rsidRPr="002F0BB0">
        <w:rPr>
          <w:rFonts w:ascii="Calibri" w:hAnsi="Calibri"/>
          <w:bCs/>
          <w:sz w:val="20"/>
          <w:szCs w:val="20"/>
        </w:rPr>
        <w:t>Şirketimiz, meşru ve hukuka uygun olan kişisel veri işleme amacını açık ve kesin olarak belirlemektedir. Şirketimiz, kişisel verileri sunmakta olduğu ürün ve hizmetler ile bağlantılı ve bunlar için gerekli olan kadar işlemektedir. Şirketimiz tarafından kişisel verilerin hangi amaçla işleneceği henüz kişisel veri işleme faaliyeti başlamadan ortaya konulmaktadır.</w:t>
      </w:r>
    </w:p>
    <w:p w14:paraId="43A18130" w14:textId="77777777" w:rsidR="002F0BB0" w:rsidRDefault="002F0BB0" w:rsidP="002F0BB0">
      <w:pPr>
        <w:pStyle w:val="ListeParagraf"/>
        <w:spacing w:line="276" w:lineRule="auto"/>
        <w:ind w:left="0"/>
        <w:jc w:val="both"/>
        <w:rPr>
          <w:rFonts w:ascii="Calibri" w:hAnsi="Calibri"/>
          <w:bCs/>
          <w:sz w:val="20"/>
          <w:szCs w:val="20"/>
        </w:rPr>
      </w:pPr>
    </w:p>
    <w:p w14:paraId="259003E8" w14:textId="6EF9427B" w:rsidR="002F0BB0" w:rsidRDefault="002F0BB0" w:rsidP="002F0BB0">
      <w:pPr>
        <w:pStyle w:val="ListeParagraf"/>
        <w:numPr>
          <w:ilvl w:val="3"/>
          <w:numId w:val="1"/>
        </w:numPr>
        <w:spacing w:line="276" w:lineRule="auto"/>
        <w:jc w:val="both"/>
        <w:rPr>
          <w:rFonts w:ascii="Calibri" w:hAnsi="Calibri"/>
          <w:b/>
          <w:sz w:val="20"/>
          <w:szCs w:val="20"/>
        </w:rPr>
      </w:pPr>
      <w:r w:rsidRPr="002F0BB0">
        <w:rPr>
          <w:rFonts w:ascii="Calibri" w:hAnsi="Calibri"/>
          <w:b/>
          <w:sz w:val="20"/>
          <w:szCs w:val="20"/>
        </w:rPr>
        <w:t>İşlendikleri Amaçla Bağlantılı, Sınırlı ve Ölçülü Olma</w:t>
      </w:r>
    </w:p>
    <w:p w14:paraId="6B785EB1" w14:textId="41CD9465" w:rsidR="002F0BB0" w:rsidRDefault="002F0BB0" w:rsidP="002F0BB0">
      <w:pPr>
        <w:pStyle w:val="ListeParagraf"/>
        <w:spacing w:line="276" w:lineRule="auto"/>
        <w:ind w:left="0"/>
        <w:jc w:val="both"/>
        <w:rPr>
          <w:rFonts w:ascii="Calibri" w:hAnsi="Calibri"/>
          <w:bCs/>
          <w:sz w:val="20"/>
          <w:szCs w:val="20"/>
        </w:rPr>
      </w:pPr>
      <w:r w:rsidRPr="002F0BB0">
        <w:rPr>
          <w:rFonts w:ascii="Calibri" w:hAnsi="Calibri"/>
          <w:bCs/>
          <w:sz w:val="20"/>
          <w:szCs w:val="20"/>
        </w:rPr>
        <w:t>Şirketimiz, kişisel verileri belirlenen amaçların gerçekleştirilebilmesine elverişli bir biçimde işlemekte ve amacın gerçekleştirilmesiyle ilgili olmayan veya ihtiyaç duyulmayan kişisel verilerin işlenmesinden kaçınmaktadır. Örneğin, sonradan ortaya çıkması muhtemel ihtiyaçların karşılanmasına yönelik kişisel veri işleme faaliyeti yürütülmemektedir.</w:t>
      </w:r>
    </w:p>
    <w:p w14:paraId="06C2C2A2" w14:textId="78B16F74" w:rsidR="002F0BB0" w:rsidRDefault="002F0BB0" w:rsidP="002F0BB0">
      <w:pPr>
        <w:pStyle w:val="ListeParagraf"/>
        <w:spacing w:line="276" w:lineRule="auto"/>
        <w:ind w:left="0"/>
        <w:jc w:val="both"/>
        <w:rPr>
          <w:rFonts w:ascii="Calibri" w:hAnsi="Calibri"/>
          <w:bCs/>
          <w:sz w:val="20"/>
          <w:szCs w:val="20"/>
        </w:rPr>
      </w:pPr>
    </w:p>
    <w:p w14:paraId="4A0DB498" w14:textId="6B31C0C4" w:rsidR="002F0BB0" w:rsidRDefault="008116F4" w:rsidP="002F0BB0">
      <w:pPr>
        <w:pStyle w:val="ListeParagraf"/>
        <w:numPr>
          <w:ilvl w:val="3"/>
          <w:numId w:val="1"/>
        </w:numPr>
        <w:spacing w:line="276" w:lineRule="auto"/>
        <w:jc w:val="both"/>
        <w:rPr>
          <w:rFonts w:ascii="Calibri" w:hAnsi="Calibri"/>
          <w:b/>
          <w:sz w:val="20"/>
          <w:szCs w:val="20"/>
        </w:rPr>
      </w:pPr>
      <w:r w:rsidRPr="008116F4">
        <w:rPr>
          <w:rFonts w:ascii="Calibri" w:hAnsi="Calibri"/>
          <w:b/>
          <w:sz w:val="20"/>
          <w:szCs w:val="20"/>
        </w:rPr>
        <w:t>İlgili Mevzuatta Öngörülen veya İşlendikleri Amaç için Gerekli Olan Süre Kadar Muhafaza Etme</w:t>
      </w:r>
    </w:p>
    <w:p w14:paraId="4B9B8069" w14:textId="041945AD" w:rsidR="008116F4" w:rsidRDefault="008116F4" w:rsidP="008116F4">
      <w:pPr>
        <w:pStyle w:val="ListeParagraf"/>
        <w:spacing w:line="276" w:lineRule="auto"/>
        <w:ind w:left="0"/>
        <w:jc w:val="both"/>
        <w:rPr>
          <w:rFonts w:ascii="Calibri" w:hAnsi="Calibri"/>
          <w:bCs/>
          <w:sz w:val="20"/>
          <w:szCs w:val="20"/>
        </w:rPr>
      </w:pPr>
      <w:r w:rsidRPr="008116F4">
        <w:rPr>
          <w:rFonts w:ascii="Calibri" w:hAnsi="Calibri"/>
          <w:bCs/>
          <w:sz w:val="20"/>
          <w:szCs w:val="20"/>
        </w:rPr>
        <w:t>Şirketimiz, kişisel verileri ancak ilgili mevzuatta belirtildiği veya işlendikleri amaç için gerekli olan süre kadar muhafaza etmektedir. Bu kapsamda, Şirketimiz öncelikle ilgili mevzuatta kişisel verilerin saklanması için bir süre öngörülüp öngörülmediğini tespit etmekte, bir süre belirlenmişse bu süreye uygun davranmakta, bir süre belirlenmemişse kişisel verileri işlendikleri amaç için gerekli olan süre kadar saklamaktadır. Sürenin bitimi veya işlenmesini gerektiren sebeplerin ortadan kalkması halinde kişisel veriler Şirketimiz tarafından silinmekte, yok edilmekte veya anonim hale getirilmektedir. Gelecekte kullanma ihtimali ile Şirketimiz tarafından kişisel veriler saklanmamaktadır.</w:t>
      </w:r>
    </w:p>
    <w:p w14:paraId="5892B897" w14:textId="0FC06248" w:rsidR="008E62EE" w:rsidRDefault="008E62EE" w:rsidP="008116F4">
      <w:pPr>
        <w:pStyle w:val="ListeParagraf"/>
        <w:spacing w:line="276" w:lineRule="auto"/>
        <w:ind w:left="0"/>
        <w:jc w:val="both"/>
        <w:rPr>
          <w:rFonts w:ascii="Calibri" w:hAnsi="Calibri"/>
          <w:bCs/>
          <w:sz w:val="20"/>
          <w:szCs w:val="20"/>
        </w:rPr>
      </w:pPr>
    </w:p>
    <w:p w14:paraId="62872D6F" w14:textId="2B918B85" w:rsidR="008E62EE" w:rsidRDefault="008E62EE" w:rsidP="008E62EE">
      <w:pPr>
        <w:pStyle w:val="ListeParagraf"/>
        <w:numPr>
          <w:ilvl w:val="2"/>
          <w:numId w:val="1"/>
        </w:numPr>
        <w:spacing w:line="276" w:lineRule="auto"/>
        <w:jc w:val="both"/>
        <w:rPr>
          <w:rFonts w:ascii="Calibri" w:hAnsi="Calibri"/>
          <w:b/>
          <w:sz w:val="20"/>
          <w:szCs w:val="20"/>
        </w:rPr>
      </w:pPr>
      <w:r w:rsidRPr="008E62EE">
        <w:rPr>
          <w:rFonts w:ascii="Calibri" w:hAnsi="Calibri"/>
          <w:b/>
          <w:sz w:val="20"/>
          <w:szCs w:val="20"/>
        </w:rPr>
        <w:t xml:space="preserve">Kişisel Verilerin, </w:t>
      </w:r>
      <w:proofErr w:type="spellStart"/>
      <w:r w:rsidRPr="008E62EE">
        <w:rPr>
          <w:rFonts w:ascii="Calibri" w:hAnsi="Calibri"/>
          <w:b/>
          <w:sz w:val="20"/>
          <w:szCs w:val="20"/>
        </w:rPr>
        <w:t>Kvk</w:t>
      </w:r>
      <w:proofErr w:type="spellEnd"/>
      <w:r w:rsidRPr="008E62EE">
        <w:rPr>
          <w:rFonts w:ascii="Calibri" w:hAnsi="Calibri"/>
          <w:b/>
          <w:sz w:val="20"/>
          <w:szCs w:val="20"/>
        </w:rPr>
        <w:t xml:space="preserve"> Kanunu’nun 5’inci Maddesinde Belirtilen Kişisel Veri İşleme Şartlarından Bir </w:t>
      </w:r>
      <w:proofErr w:type="gramStart"/>
      <w:r w:rsidRPr="008E62EE">
        <w:rPr>
          <w:rFonts w:ascii="Calibri" w:hAnsi="Calibri"/>
          <w:b/>
          <w:sz w:val="20"/>
          <w:szCs w:val="20"/>
        </w:rPr>
        <w:t>Veya</w:t>
      </w:r>
      <w:proofErr w:type="gramEnd"/>
      <w:r w:rsidRPr="008E62EE">
        <w:rPr>
          <w:rFonts w:ascii="Calibri" w:hAnsi="Calibri"/>
          <w:b/>
          <w:sz w:val="20"/>
          <w:szCs w:val="20"/>
        </w:rPr>
        <w:t xml:space="preserve"> Birkaçına Dayalı Ve Bu Şartlarla Sınırlı Olarak İşleme</w:t>
      </w:r>
    </w:p>
    <w:p w14:paraId="09A2364D" w14:textId="3B54DBA5" w:rsidR="008E62EE" w:rsidRDefault="008E62EE" w:rsidP="008E62EE">
      <w:pPr>
        <w:pStyle w:val="ListeParagraf"/>
        <w:spacing w:line="276" w:lineRule="auto"/>
        <w:ind w:left="0"/>
        <w:jc w:val="both"/>
        <w:rPr>
          <w:rFonts w:ascii="Calibri" w:hAnsi="Calibri"/>
          <w:bCs/>
          <w:sz w:val="20"/>
          <w:szCs w:val="20"/>
        </w:rPr>
      </w:pPr>
      <w:r w:rsidRPr="008E62EE">
        <w:rPr>
          <w:rFonts w:ascii="Calibri" w:hAnsi="Calibri"/>
          <w:bCs/>
          <w:sz w:val="20"/>
          <w:szCs w:val="20"/>
        </w:rPr>
        <w:t xml:space="preserve">Şirketimiz, mevzuat hükümlerine uygun olarak kişisel verileri, ancak kanunda öngörülen hallerde veya kişinin açık rızası olan durumlarda işlemektedir. Bu konu ile ilgili ayrıntılı bilgiye, bu </w:t>
      </w:r>
      <w:proofErr w:type="spellStart"/>
      <w:r w:rsidRPr="008E62EE">
        <w:rPr>
          <w:rFonts w:ascii="Calibri" w:hAnsi="Calibri"/>
          <w:bCs/>
          <w:sz w:val="20"/>
          <w:szCs w:val="20"/>
        </w:rPr>
        <w:t>Politika’nın</w:t>
      </w:r>
      <w:proofErr w:type="spellEnd"/>
      <w:r w:rsidRPr="008E62EE">
        <w:rPr>
          <w:rFonts w:ascii="Calibri" w:hAnsi="Calibri"/>
          <w:bCs/>
          <w:sz w:val="20"/>
          <w:szCs w:val="20"/>
        </w:rPr>
        <w:t xml:space="preserve"> 7. Bölümünde yer verilmiştir.</w:t>
      </w:r>
    </w:p>
    <w:p w14:paraId="417B0EED" w14:textId="28F87211" w:rsidR="008E62EE" w:rsidRDefault="008E62EE" w:rsidP="008E62EE">
      <w:pPr>
        <w:pStyle w:val="ListeParagraf"/>
        <w:spacing w:line="276" w:lineRule="auto"/>
        <w:ind w:left="0"/>
        <w:jc w:val="both"/>
        <w:rPr>
          <w:rFonts w:ascii="Calibri" w:hAnsi="Calibri"/>
          <w:bCs/>
          <w:sz w:val="20"/>
          <w:szCs w:val="20"/>
        </w:rPr>
      </w:pPr>
    </w:p>
    <w:p w14:paraId="5E3CB317" w14:textId="70102B39" w:rsidR="008E62EE" w:rsidRDefault="008E62EE" w:rsidP="008E62EE">
      <w:pPr>
        <w:pStyle w:val="ListeParagraf"/>
        <w:numPr>
          <w:ilvl w:val="2"/>
          <w:numId w:val="1"/>
        </w:numPr>
        <w:spacing w:line="276" w:lineRule="auto"/>
        <w:jc w:val="both"/>
        <w:rPr>
          <w:rFonts w:ascii="Calibri" w:hAnsi="Calibri"/>
          <w:b/>
          <w:sz w:val="20"/>
          <w:szCs w:val="20"/>
        </w:rPr>
      </w:pPr>
      <w:r w:rsidRPr="008E62EE">
        <w:rPr>
          <w:rFonts w:ascii="Calibri" w:hAnsi="Calibri"/>
          <w:b/>
          <w:sz w:val="20"/>
          <w:szCs w:val="20"/>
        </w:rPr>
        <w:t xml:space="preserve">Kişisel Veri Sahibinin Aydınlatılması </w:t>
      </w:r>
      <w:proofErr w:type="gramStart"/>
      <w:r w:rsidRPr="008E62EE">
        <w:rPr>
          <w:rFonts w:ascii="Calibri" w:hAnsi="Calibri"/>
          <w:b/>
          <w:sz w:val="20"/>
          <w:szCs w:val="20"/>
        </w:rPr>
        <w:t>Ve</w:t>
      </w:r>
      <w:proofErr w:type="gramEnd"/>
      <w:r w:rsidRPr="008E62EE">
        <w:rPr>
          <w:rFonts w:ascii="Calibri" w:hAnsi="Calibri"/>
          <w:b/>
          <w:sz w:val="20"/>
          <w:szCs w:val="20"/>
        </w:rPr>
        <w:t xml:space="preserve"> Bilgilendirilmesi</w:t>
      </w:r>
    </w:p>
    <w:p w14:paraId="0203A437" w14:textId="77777777" w:rsidR="008E62EE" w:rsidRPr="008E62EE" w:rsidRDefault="008E62EE" w:rsidP="008E62EE">
      <w:pPr>
        <w:spacing w:line="276" w:lineRule="auto"/>
        <w:jc w:val="both"/>
        <w:rPr>
          <w:rFonts w:ascii="Calibri" w:hAnsi="Calibri"/>
          <w:bCs/>
          <w:sz w:val="20"/>
          <w:szCs w:val="20"/>
        </w:rPr>
      </w:pPr>
      <w:r w:rsidRPr="008E62EE">
        <w:rPr>
          <w:rFonts w:ascii="Calibri" w:hAnsi="Calibri"/>
          <w:bCs/>
          <w:sz w:val="20"/>
          <w:szCs w:val="20"/>
        </w:rPr>
        <w:t xml:space="preserve">Şirketimiz, KVK Kanunu’nun 10. maddesine uygun olarak, kişisel verilerin elde edilmesi sırasında kişisel veri sahiplerini aydınlatmaktadır. Bu kapsamda AKKO ve varsa temsilcisinin kimliğini, kişisel verilerin hangi amaçla işleneceğini, işlenen kişisel verilerin kimlere ve hangi amaçla aktarılabileceği, kişisel veri toplamanın yöntemi ve hukuki sebebi ile kişisel veri sahibinin sahip olduğu hakları konusunda aydınlatma yapmaktadır. Bu konu ile ilgili ayrıntılı bilgiye bu </w:t>
      </w:r>
      <w:proofErr w:type="spellStart"/>
      <w:r w:rsidRPr="008E62EE">
        <w:rPr>
          <w:rFonts w:ascii="Calibri" w:hAnsi="Calibri"/>
          <w:bCs/>
          <w:sz w:val="20"/>
          <w:szCs w:val="20"/>
        </w:rPr>
        <w:t>Politika’nın</w:t>
      </w:r>
      <w:proofErr w:type="spellEnd"/>
      <w:r w:rsidRPr="008E62EE">
        <w:rPr>
          <w:rFonts w:ascii="Calibri" w:hAnsi="Calibri"/>
          <w:bCs/>
          <w:sz w:val="20"/>
          <w:szCs w:val="20"/>
        </w:rPr>
        <w:t xml:space="preserve"> 10. Bölümünde yer verilmiştir.</w:t>
      </w:r>
    </w:p>
    <w:p w14:paraId="56AF8853" w14:textId="4CCB09B2" w:rsidR="00E325A4" w:rsidRDefault="008E62EE" w:rsidP="00812F81">
      <w:pPr>
        <w:pStyle w:val="ListeParagraf"/>
        <w:spacing w:line="276" w:lineRule="auto"/>
        <w:ind w:left="0"/>
        <w:jc w:val="both"/>
        <w:rPr>
          <w:rFonts w:ascii="Calibri" w:hAnsi="Calibri"/>
          <w:bCs/>
          <w:sz w:val="20"/>
          <w:szCs w:val="20"/>
        </w:rPr>
      </w:pPr>
      <w:r w:rsidRPr="008E62EE">
        <w:rPr>
          <w:rFonts w:ascii="Calibri" w:hAnsi="Calibri"/>
          <w:bCs/>
          <w:sz w:val="20"/>
          <w:szCs w:val="20"/>
        </w:rPr>
        <w:t xml:space="preserve">Şirketimiz KVK Kanunu’nun 11. maddelerine uygun olarak kişisel veri sahibinin bilgi talep etmesi durumunda gerekli bilgilendirmeyi yapmaktadır. Bu konu ile ilgili ayrıntılı bilgiye bu </w:t>
      </w:r>
      <w:proofErr w:type="spellStart"/>
      <w:r w:rsidRPr="008E62EE">
        <w:rPr>
          <w:rFonts w:ascii="Calibri" w:hAnsi="Calibri"/>
          <w:bCs/>
          <w:sz w:val="20"/>
          <w:szCs w:val="20"/>
        </w:rPr>
        <w:t>Politika’nın</w:t>
      </w:r>
      <w:proofErr w:type="spellEnd"/>
      <w:r w:rsidRPr="008E62EE">
        <w:rPr>
          <w:rFonts w:ascii="Calibri" w:hAnsi="Calibri"/>
          <w:bCs/>
          <w:sz w:val="20"/>
          <w:szCs w:val="20"/>
        </w:rPr>
        <w:t xml:space="preserve"> 10. Bölümünde yer verilmiştir.</w:t>
      </w:r>
    </w:p>
    <w:p w14:paraId="243FC7AF" w14:textId="77777777" w:rsidR="00812F81" w:rsidRDefault="00812F81" w:rsidP="00812F81">
      <w:pPr>
        <w:pStyle w:val="ListeParagraf"/>
        <w:spacing w:line="276" w:lineRule="auto"/>
        <w:ind w:left="0"/>
        <w:jc w:val="both"/>
        <w:rPr>
          <w:rFonts w:ascii="Calibri" w:hAnsi="Calibri"/>
          <w:bCs/>
          <w:sz w:val="20"/>
          <w:szCs w:val="20"/>
        </w:rPr>
      </w:pPr>
    </w:p>
    <w:p w14:paraId="643A6D89" w14:textId="4F23B4EE" w:rsidR="001310A9" w:rsidRDefault="001310A9" w:rsidP="001310A9">
      <w:pPr>
        <w:pStyle w:val="ListeParagraf"/>
        <w:numPr>
          <w:ilvl w:val="2"/>
          <w:numId w:val="1"/>
        </w:numPr>
        <w:spacing w:line="276" w:lineRule="auto"/>
        <w:jc w:val="both"/>
        <w:rPr>
          <w:rFonts w:ascii="Calibri" w:hAnsi="Calibri"/>
          <w:b/>
          <w:sz w:val="20"/>
          <w:szCs w:val="20"/>
        </w:rPr>
      </w:pPr>
      <w:r w:rsidRPr="001310A9">
        <w:rPr>
          <w:rFonts w:ascii="Calibri" w:hAnsi="Calibri"/>
          <w:b/>
          <w:sz w:val="20"/>
          <w:szCs w:val="20"/>
        </w:rPr>
        <w:t>Kişisel Verilerin Aktarılması</w:t>
      </w:r>
    </w:p>
    <w:p w14:paraId="27E0E7A1" w14:textId="65CD193C" w:rsidR="001310A9" w:rsidRDefault="001310A9" w:rsidP="001310A9">
      <w:pPr>
        <w:pStyle w:val="ListeParagraf"/>
        <w:spacing w:line="276" w:lineRule="auto"/>
        <w:ind w:left="0"/>
        <w:jc w:val="both"/>
        <w:rPr>
          <w:rFonts w:ascii="Calibri" w:hAnsi="Calibri"/>
          <w:bCs/>
          <w:sz w:val="20"/>
          <w:szCs w:val="20"/>
        </w:rPr>
      </w:pPr>
      <w:r w:rsidRPr="001310A9">
        <w:rPr>
          <w:rFonts w:ascii="Calibri" w:hAnsi="Calibri"/>
          <w:bCs/>
          <w:sz w:val="20"/>
          <w:szCs w:val="20"/>
        </w:rPr>
        <w:t>Şirketimiz hukuka uygun olan kişisel veri işleme amaçları doğrultusunda gerekli güvenlik önlemlerini alarak (Bkz.</w:t>
      </w:r>
      <w:r>
        <w:rPr>
          <w:rFonts w:ascii="Calibri" w:hAnsi="Calibri"/>
          <w:bCs/>
          <w:sz w:val="20"/>
          <w:szCs w:val="20"/>
        </w:rPr>
        <w:t xml:space="preserve"> 5.2.1.</w:t>
      </w:r>
      <w:r w:rsidRPr="001310A9">
        <w:rPr>
          <w:rFonts w:ascii="Calibri" w:hAnsi="Calibri"/>
          <w:bCs/>
          <w:sz w:val="20"/>
          <w:szCs w:val="20"/>
        </w:rPr>
        <w:t>) kişisel veri sahibinin kişisel verilerini ve özel nitelikli kişisel verilerini üçüncü kişilere (üçüncü kişi şirketlere, grup şirketlerine, üçüncü gerçek kişilere) aktarabilmektedir. Şirketimiz bu doğrultuda KVK Kanunu’nun 8. maddesinde öngörülen düzenlemelere uygun hareket etmektedir. Bu konu ile ilgili ayrıntılı bilgiye bu Politika</w:t>
      </w:r>
      <w:r>
        <w:rPr>
          <w:rFonts w:ascii="Calibri" w:hAnsi="Calibri"/>
          <w:bCs/>
          <w:sz w:val="20"/>
          <w:szCs w:val="20"/>
        </w:rPr>
        <w:t xml:space="preserve"> </w:t>
      </w:r>
      <w:r w:rsidRPr="001310A9">
        <w:rPr>
          <w:rFonts w:ascii="Calibri" w:hAnsi="Calibri"/>
          <w:bCs/>
          <w:sz w:val="20"/>
          <w:szCs w:val="20"/>
        </w:rPr>
        <w:t>’nın 6. Bölümünde yer verilmiştir.</w:t>
      </w:r>
    </w:p>
    <w:p w14:paraId="084E01FF" w14:textId="33AF3608" w:rsidR="001310A9" w:rsidRDefault="001310A9" w:rsidP="001310A9">
      <w:pPr>
        <w:pStyle w:val="ListeParagraf"/>
        <w:spacing w:line="276" w:lineRule="auto"/>
        <w:ind w:left="0"/>
        <w:jc w:val="both"/>
        <w:rPr>
          <w:rFonts w:ascii="Calibri" w:hAnsi="Calibri"/>
          <w:bCs/>
          <w:sz w:val="20"/>
          <w:szCs w:val="20"/>
        </w:rPr>
      </w:pPr>
    </w:p>
    <w:p w14:paraId="63B892B1" w14:textId="02CFB042" w:rsidR="001310A9" w:rsidRDefault="00366847" w:rsidP="00366847">
      <w:pPr>
        <w:pStyle w:val="ListeParagraf"/>
        <w:numPr>
          <w:ilvl w:val="3"/>
          <w:numId w:val="1"/>
        </w:numPr>
        <w:spacing w:line="276" w:lineRule="auto"/>
        <w:jc w:val="both"/>
        <w:rPr>
          <w:rFonts w:ascii="Calibri" w:hAnsi="Calibri"/>
          <w:b/>
          <w:sz w:val="20"/>
          <w:szCs w:val="20"/>
        </w:rPr>
      </w:pPr>
      <w:r w:rsidRPr="00366847">
        <w:rPr>
          <w:rFonts w:ascii="Calibri" w:hAnsi="Calibri"/>
          <w:b/>
          <w:sz w:val="20"/>
          <w:szCs w:val="20"/>
        </w:rPr>
        <w:t>Kişisel Verilerin Aktarılması</w:t>
      </w:r>
    </w:p>
    <w:p w14:paraId="74A97D7C" w14:textId="7BCB19F8" w:rsidR="00366847" w:rsidRDefault="00366847" w:rsidP="00366847">
      <w:pPr>
        <w:pStyle w:val="ListeParagraf"/>
        <w:spacing w:line="276" w:lineRule="auto"/>
        <w:ind w:left="0"/>
        <w:jc w:val="both"/>
        <w:rPr>
          <w:rFonts w:ascii="Calibri" w:hAnsi="Calibri"/>
          <w:bCs/>
          <w:sz w:val="20"/>
          <w:szCs w:val="20"/>
        </w:rPr>
      </w:pPr>
      <w:r w:rsidRPr="00366847">
        <w:rPr>
          <w:rFonts w:ascii="Calibri" w:hAnsi="Calibri"/>
          <w:bCs/>
          <w:sz w:val="20"/>
          <w:szCs w:val="20"/>
        </w:rPr>
        <w:t xml:space="preserve">Şirketimiz meşru ve hukuka uygun kişisel veri işleme amaçları doğrultusunda Kanunun 5. maddesinde belirtilen kişisel veri işleme şartlarından bir veya birkaçına dayalı ve sınırlı olarak kişisel verileri üçüncü kişilere aktarabilmektedir. Bu haller ile ilgili ayrıntılı bilgiye bu </w:t>
      </w:r>
      <w:proofErr w:type="spellStart"/>
      <w:r w:rsidRPr="00366847">
        <w:rPr>
          <w:rFonts w:ascii="Calibri" w:hAnsi="Calibri"/>
          <w:bCs/>
          <w:sz w:val="20"/>
          <w:szCs w:val="20"/>
        </w:rPr>
        <w:t>Politika’nın</w:t>
      </w:r>
      <w:proofErr w:type="spellEnd"/>
      <w:r w:rsidRPr="00366847">
        <w:rPr>
          <w:rFonts w:ascii="Calibri" w:hAnsi="Calibri"/>
          <w:bCs/>
          <w:sz w:val="20"/>
          <w:szCs w:val="20"/>
        </w:rPr>
        <w:t xml:space="preserve"> 7.1 Bölümünde yer verilmiştir.</w:t>
      </w:r>
    </w:p>
    <w:p w14:paraId="2D535D51" w14:textId="77777777" w:rsidR="003B5C3B" w:rsidRPr="00812F81" w:rsidRDefault="003B5C3B" w:rsidP="00812F81">
      <w:pPr>
        <w:spacing w:line="276" w:lineRule="auto"/>
        <w:jc w:val="both"/>
        <w:rPr>
          <w:rFonts w:ascii="Calibri" w:hAnsi="Calibri"/>
          <w:bCs/>
          <w:sz w:val="20"/>
          <w:szCs w:val="20"/>
        </w:rPr>
      </w:pPr>
    </w:p>
    <w:p w14:paraId="65FE1FB5" w14:textId="3ABD430D" w:rsidR="00CE75AB" w:rsidRDefault="003B5C3B" w:rsidP="003B5C3B">
      <w:pPr>
        <w:pStyle w:val="ListeParagraf"/>
        <w:numPr>
          <w:ilvl w:val="2"/>
          <w:numId w:val="1"/>
        </w:numPr>
        <w:spacing w:line="276" w:lineRule="auto"/>
        <w:jc w:val="both"/>
        <w:rPr>
          <w:rFonts w:ascii="Calibri" w:hAnsi="Calibri"/>
          <w:b/>
          <w:sz w:val="20"/>
          <w:szCs w:val="20"/>
        </w:rPr>
      </w:pPr>
      <w:r w:rsidRPr="003B5C3B">
        <w:rPr>
          <w:rFonts w:ascii="Calibri" w:hAnsi="Calibri"/>
          <w:b/>
          <w:sz w:val="20"/>
          <w:szCs w:val="20"/>
        </w:rPr>
        <w:t>Kişisel Verilerin Yurtdışına Aktarılması</w:t>
      </w:r>
    </w:p>
    <w:p w14:paraId="0F1631BC" w14:textId="02319A82" w:rsidR="003B5C3B" w:rsidRDefault="003B5C3B" w:rsidP="003B5C3B">
      <w:pPr>
        <w:spacing w:line="276" w:lineRule="auto"/>
        <w:jc w:val="both"/>
        <w:rPr>
          <w:rFonts w:ascii="Calibri" w:hAnsi="Calibri"/>
          <w:bCs/>
          <w:sz w:val="20"/>
          <w:szCs w:val="20"/>
        </w:rPr>
      </w:pPr>
      <w:r w:rsidRPr="003B5C3B">
        <w:rPr>
          <w:rFonts w:ascii="Calibri" w:hAnsi="Calibri"/>
          <w:bCs/>
          <w:sz w:val="20"/>
          <w:szCs w:val="20"/>
        </w:rPr>
        <w:t xml:space="preserve">Şirketimiz hukuka uygun kişisel veri işleme amaçları doğrultusunda gerekli güvenlik önlemleri alarak (Bkz. Bölüm 2/Başlık 2.1) kişisel veri sahibinin kişisel verilerini ve özel nitelikli kişisel verilerini (KVK Kurulu tarafından öngörülen önlemleri de alarak) yurt dışında mukim üçüncü kişilere aktarabilmektedir. Şirketimiz tarafından kişisel veriler; KVK Kurulu tarafından yeterli korumaya sahip olduğu ilan edilen yabancı ülkelere (“Yeterli Korumaya Sahip Yabancı Ülke”) veya yeterli korumanın bulunmaması durumunda Türkiye’deki ve ilgili yabancı ülkedeki veri sorumlularının yeterli bir korumayı yazılı olarak taahhüt ettiği ve KVK Kurulu’nun izninin bulunduğu </w:t>
      </w:r>
      <w:r w:rsidRPr="003B5C3B">
        <w:rPr>
          <w:rFonts w:ascii="Calibri" w:hAnsi="Calibri"/>
          <w:bCs/>
          <w:sz w:val="20"/>
          <w:szCs w:val="20"/>
        </w:rPr>
        <w:lastRenderedPageBreak/>
        <w:t xml:space="preserve">yabancı ülkelere (“Yeterli Korumayı Taahhüt Eden Veri Sorumlusunun Bulunduğu Yabancı Ülke”) aktarılmaktadır. Şirketimiz bu doğrultuda KVK Kanunu’nun 9. maddesinde öngörülen düzenlemelere uygun hareket etmektedir. Bu konu ile ilgili ayrıntılı bilgiye bu </w:t>
      </w:r>
      <w:proofErr w:type="spellStart"/>
      <w:r w:rsidRPr="003B5C3B">
        <w:rPr>
          <w:rFonts w:ascii="Calibri" w:hAnsi="Calibri"/>
          <w:bCs/>
          <w:sz w:val="20"/>
          <w:szCs w:val="20"/>
        </w:rPr>
        <w:t>Politika’nın</w:t>
      </w:r>
      <w:proofErr w:type="spellEnd"/>
      <w:r w:rsidRPr="003B5C3B">
        <w:rPr>
          <w:rFonts w:ascii="Calibri" w:hAnsi="Calibri"/>
          <w:bCs/>
          <w:sz w:val="20"/>
          <w:szCs w:val="20"/>
        </w:rPr>
        <w:t xml:space="preserve"> 6. Bölümünde yer verilmiştir.</w:t>
      </w:r>
    </w:p>
    <w:p w14:paraId="09C214E1" w14:textId="7A4DFA01" w:rsidR="003B5C3B" w:rsidRDefault="003B5C3B" w:rsidP="003B5C3B">
      <w:pPr>
        <w:pStyle w:val="ListeParagraf"/>
        <w:spacing w:line="276" w:lineRule="auto"/>
        <w:ind w:left="0"/>
        <w:jc w:val="both"/>
        <w:rPr>
          <w:rFonts w:ascii="Calibri" w:hAnsi="Calibri"/>
          <w:bCs/>
          <w:sz w:val="20"/>
          <w:szCs w:val="20"/>
        </w:rPr>
      </w:pPr>
      <w:r w:rsidRPr="003B5C3B">
        <w:rPr>
          <w:rFonts w:ascii="Calibri" w:hAnsi="Calibri"/>
          <w:bCs/>
          <w:sz w:val="20"/>
          <w:szCs w:val="20"/>
        </w:rPr>
        <w:t xml:space="preserve">Kişisel Verilerin yurtdışına aktarılmasına </w:t>
      </w:r>
      <w:proofErr w:type="gramStart"/>
      <w:r w:rsidRPr="003B5C3B">
        <w:rPr>
          <w:rFonts w:ascii="Calibri" w:hAnsi="Calibri"/>
          <w:bCs/>
          <w:sz w:val="20"/>
          <w:szCs w:val="20"/>
        </w:rPr>
        <w:t>imkan</w:t>
      </w:r>
      <w:proofErr w:type="gramEnd"/>
      <w:r w:rsidRPr="003B5C3B">
        <w:rPr>
          <w:rFonts w:ascii="Calibri" w:hAnsi="Calibri"/>
          <w:bCs/>
          <w:sz w:val="20"/>
          <w:szCs w:val="20"/>
        </w:rPr>
        <w:t xml:space="preserve"> veren kişisel veri işleme halleri ile ilgili ayrıntılı bilgiye bu </w:t>
      </w:r>
      <w:proofErr w:type="spellStart"/>
      <w:r w:rsidRPr="003B5C3B">
        <w:rPr>
          <w:rFonts w:ascii="Calibri" w:hAnsi="Calibri"/>
          <w:bCs/>
          <w:sz w:val="20"/>
          <w:szCs w:val="20"/>
        </w:rPr>
        <w:t>Politika’nın</w:t>
      </w:r>
      <w:proofErr w:type="spellEnd"/>
      <w:r w:rsidRPr="003B5C3B">
        <w:rPr>
          <w:rFonts w:ascii="Calibri" w:hAnsi="Calibri"/>
          <w:bCs/>
          <w:sz w:val="20"/>
          <w:szCs w:val="20"/>
        </w:rPr>
        <w:t xml:space="preserve"> 7. Bölümünde yer verilmiştir.</w:t>
      </w:r>
    </w:p>
    <w:p w14:paraId="1C7CE77C" w14:textId="77777777" w:rsidR="00812F81" w:rsidRDefault="00812F81" w:rsidP="003B5C3B">
      <w:pPr>
        <w:pStyle w:val="ListeParagraf"/>
        <w:spacing w:line="276" w:lineRule="auto"/>
        <w:ind w:left="0"/>
        <w:jc w:val="both"/>
        <w:rPr>
          <w:rFonts w:ascii="Calibri" w:hAnsi="Calibri"/>
          <w:bCs/>
          <w:sz w:val="20"/>
          <w:szCs w:val="20"/>
        </w:rPr>
      </w:pPr>
    </w:p>
    <w:p w14:paraId="3FAB2B29" w14:textId="6BDCB235" w:rsidR="00494248" w:rsidRDefault="008647BD" w:rsidP="008647BD">
      <w:pPr>
        <w:pStyle w:val="ListeParagraf"/>
        <w:numPr>
          <w:ilvl w:val="1"/>
          <w:numId w:val="1"/>
        </w:numPr>
        <w:spacing w:line="276" w:lineRule="auto"/>
        <w:jc w:val="both"/>
        <w:rPr>
          <w:rFonts w:ascii="Calibri" w:hAnsi="Calibri"/>
          <w:b/>
          <w:sz w:val="20"/>
          <w:szCs w:val="20"/>
        </w:rPr>
      </w:pPr>
      <w:r w:rsidRPr="008647BD">
        <w:rPr>
          <w:rFonts w:ascii="Calibri" w:hAnsi="Calibri"/>
          <w:b/>
          <w:sz w:val="20"/>
          <w:szCs w:val="20"/>
        </w:rPr>
        <w:t xml:space="preserve">Şirketimiz Tarafından İşlenen Kişisel Verilerin Kategorizasyonu, İşlenme Amaçları </w:t>
      </w:r>
      <w:proofErr w:type="gramStart"/>
      <w:r w:rsidRPr="008647BD">
        <w:rPr>
          <w:rFonts w:ascii="Calibri" w:hAnsi="Calibri"/>
          <w:b/>
          <w:sz w:val="20"/>
          <w:szCs w:val="20"/>
        </w:rPr>
        <w:t>Ve</w:t>
      </w:r>
      <w:proofErr w:type="gramEnd"/>
      <w:r w:rsidRPr="008647BD">
        <w:rPr>
          <w:rFonts w:ascii="Calibri" w:hAnsi="Calibri"/>
          <w:b/>
          <w:sz w:val="20"/>
          <w:szCs w:val="20"/>
        </w:rPr>
        <w:t xml:space="preserve"> Saklanma Süreleri</w:t>
      </w:r>
    </w:p>
    <w:p w14:paraId="0CAD8DBF" w14:textId="1B7ED112" w:rsidR="008647BD" w:rsidRDefault="008647BD" w:rsidP="008647BD">
      <w:pPr>
        <w:pStyle w:val="ListeParagraf"/>
        <w:spacing w:line="276" w:lineRule="auto"/>
        <w:ind w:left="0"/>
        <w:jc w:val="both"/>
        <w:rPr>
          <w:rFonts w:ascii="Calibri" w:hAnsi="Calibri"/>
          <w:bCs/>
          <w:sz w:val="20"/>
          <w:szCs w:val="20"/>
        </w:rPr>
      </w:pPr>
      <w:r w:rsidRPr="008647BD">
        <w:rPr>
          <w:rFonts w:ascii="Calibri" w:hAnsi="Calibri"/>
          <w:bCs/>
          <w:sz w:val="20"/>
          <w:szCs w:val="20"/>
        </w:rPr>
        <w:t>Şirketimiz, KVK Kanunu’nun 10. maddesine uygun olarak aydınlatma yükümlülüğü kapsamında hangi kişisel veri sahibi gruplarının kişisel verilerini işlediğini, kişisel veri sahibinin kişisel verilerinin işlenme amaçlarını ve saklama sürelerini kişisel veri sahibine bildirmektedir.</w:t>
      </w:r>
    </w:p>
    <w:p w14:paraId="6B276E23" w14:textId="62B9234F" w:rsidR="008647BD" w:rsidRDefault="008647BD" w:rsidP="008647BD">
      <w:pPr>
        <w:pStyle w:val="ListeParagraf"/>
        <w:spacing w:line="276" w:lineRule="auto"/>
        <w:ind w:left="0"/>
        <w:jc w:val="both"/>
        <w:rPr>
          <w:rFonts w:ascii="Calibri" w:hAnsi="Calibri"/>
          <w:bCs/>
          <w:sz w:val="20"/>
          <w:szCs w:val="20"/>
        </w:rPr>
      </w:pPr>
    </w:p>
    <w:p w14:paraId="738C6B6F" w14:textId="6823804C" w:rsidR="008647BD" w:rsidRDefault="008647BD" w:rsidP="008647BD">
      <w:pPr>
        <w:pStyle w:val="ListeParagraf"/>
        <w:numPr>
          <w:ilvl w:val="2"/>
          <w:numId w:val="1"/>
        </w:numPr>
        <w:spacing w:line="276" w:lineRule="auto"/>
        <w:jc w:val="both"/>
        <w:rPr>
          <w:rFonts w:ascii="Calibri" w:hAnsi="Calibri"/>
          <w:b/>
          <w:sz w:val="20"/>
          <w:szCs w:val="20"/>
        </w:rPr>
      </w:pPr>
      <w:r w:rsidRPr="008647BD">
        <w:rPr>
          <w:rFonts w:ascii="Calibri" w:hAnsi="Calibri"/>
          <w:b/>
          <w:sz w:val="20"/>
          <w:szCs w:val="20"/>
        </w:rPr>
        <w:t>Kişisel Verilerin Kategorizasyonu</w:t>
      </w:r>
    </w:p>
    <w:p w14:paraId="1380CB34" w14:textId="53519511" w:rsidR="008647BD" w:rsidRPr="008647BD" w:rsidRDefault="008647BD" w:rsidP="008647BD">
      <w:pPr>
        <w:spacing w:line="276" w:lineRule="auto"/>
        <w:jc w:val="both"/>
        <w:rPr>
          <w:rFonts w:ascii="Calibri" w:hAnsi="Calibri"/>
          <w:bCs/>
          <w:sz w:val="20"/>
          <w:szCs w:val="20"/>
        </w:rPr>
      </w:pPr>
      <w:r w:rsidRPr="008647BD">
        <w:rPr>
          <w:rFonts w:ascii="Calibri" w:hAnsi="Calibri"/>
          <w:bCs/>
          <w:sz w:val="20"/>
          <w:szCs w:val="20"/>
        </w:rPr>
        <w:t xml:space="preserve">Şirketimiz nezdinde, KVK Kanunu’nun 10. maddesi uyarınca ilgili kişiler bilgilendirile </w:t>
      </w:r>
      <w:proofErr w:type="spellStart"/>
      <w:r w:rsidRPr="008647BD">
        <w:rPr>
          <w:rFonts w:ascii="Calibri" w:hAnsi="Calibri"/>
          <w:bCs/>
          <w:sz w:val="20"/>
          <w:szCs w:val="20"/>
        </w:rPr>
        <w:t>rek</w:t>
      </w:r>
      <w:proofErr w:type="spellEnd"/>
      <w:r w:rsidRPr="008647BD">
        <w:rPr>
          <w:rFonts w:ascii="Calibri" w:hAnsi="Calibri"/>
          <w:bCs/>
          <w:sz w:val="20"/>
          <w:szCs w:val="20"/>
        </w:rPr>
        <w:t>, Şirketimizin meşru ve hukuka uygun kişisel veri işleme amaçları doğrultusunda KVK Kanunu’nun</w:t>
      </w:r>
    </w:p>
    <w:p w14:paraId="4F0047A2" w14:textId="7EC941E8" w:rsidR="008647BD" w:rsidRDefault="008647BD" w:rsidP="008647BD">
      <w:pPr>
        <w:pStyle w:val="ListeParagraf"/>
        <w:spacing w:line="276" w:lineRule="auto"/>
        <w:ind w:left="0"/>
        <w:jc w:val="both"/>
        <w:rPr>
          <w:rFonts w:ascii="Calibri" w:hAnsi="Calibri"/>
          <w:bCs/>
          <w:sz w:val="20"/>
          <w:szCs w:val="20"/>
        </w:rPr>
      </w:pPr>
      <w:r>
        <w:rPr>
          <w:rFonts w:ascii="Calibri" w:hAnsi="Calibri"/>
          <w:bCs/>
          <w:sz w:val="20"/>
          <w:szCs w:val="20"/>
        </w:rPr>
        <w:t>5.</w:t>
      </w:r>
      <w:r w:rsidRPr="008647BD">
        <w:rPr>
          <w:rFonts w:ascii="Calibri" w:hAnsi="Calibri"/>
          <w:bCs/>
          <w:sz w:val="20"/>
          <w:szCs w:val="20"/>
        </w:rPr>
        <w:t>maddesinde belirtilen kişisel veri işleme şartlarından bir veya birkaçına dayalı ve sınırlı olarak KVK Kanunu’nda başta kişisel verilerin işlenmesine ilişkin 4. maddede belirtilen ilkeler olmak üzere KVK Kanunu’nda belirtilen genel ilkelere ve KVK Kanunu’nda düzenlenen bütün yükümlülüklere uyarak işbu Politika kapsamındaki süjelerle sınırlı olarak aşağıda belirtilen kategorilerdeki kişisel veriler işlenmektedir. Bu kategorilerde işlenen kişisel verilerin işbu Politika kapsamında düzenlenen hangi veri sahipleriyle ilişkili olduğu da işbu Politika</w:t>
      </w:r>
      <w:r>
        <w:rPr>
          <w:rFonts w:ascii="Calibri" w:hAnsi="Calibri"/>
          <w:bCs/>
          <w:sz w:val="20"/>
          <w:szCs w:val="20"/>
        </w:rPr>
        <w:t xml:space="preserve"> </w:t>
      </w:r>
      <w:r w:rsidRPr="008647BD">
        <w:rPr>
          <w:rFonts w:ascii="Calibri" w:hAnsi="Calibri"/>
          <w:bCs/>
          <w:sz w:val="20"/>
          <w:szCs w:val="20"/>
        </w:rPr>
        <w:t>’nın 5. Bölümünde belirtilmektedir.</w:t>
      </w:r>
    </w:p>
    <w:p w14:paraId="09F25486" w14:textId="77777777" w:rsidR="00812F81" w:rsidRDefault="00812F81" w:rsidP="008647BD">
      <w:pPr>
        <w:pStyle w:val="ListeParagraf"/>
        <w:spacing w:line="276" w:lineRule="auto"/>
        <w:ind w:left="0"/>
        <w:jc w:val="both"/>
        <w:rPr>
          <w:rFonts w:ascii="Calibri" w:hAnsi="Calibri"/>
          <w:bCs/>
          <w:sz w:val="20"/>
          <w:szCs w:val="20"/>
        </w:rPr>
      </w:pPr>
    </w:p>
    <w:tbl>
      <w:tblPr>
        <w:tblStyle w:val="TabloKlavuzu"/>
        <w:tblW w:w="0" w:type="auto"/>
        <w:tblLook w:val="04A0" w:firstRow="1" w:lastRow="0" w:firstColumn="1" w:lastColumn="0" w:noHBand="0" w:noVBand="1"/>
      </w:tblPr>
      <w:tblGrid>
        <w:gridCol w:w="3397"/>
        <w:gridCol w:w="7081"/>
      </w:tblGrid>
      <w:tr w:rsidR="00F50895" w14:paraId="0CA3C6CA" w14:textId="77777777" w:rsidTr="00C47EF5">
        <w:tc>
          <w:tcPr>
            <w:tcW w:w="3397" w:type="dxa"/>
            <w:shd w:val="clear" w:color="auto" w:fill="BFBFBF" w:themeFill="background1" w:themeFillShade="BF"/>
          </w:tcPr>
          <w:p w14:paraId="73A9361E" w14:textId="47DF67EF" w:rsidR="00F50895" w:rsidRPr="00F50895" w:rsidRDefault="00F50895" w:rsidP="00F50895">
            <w:pPr>
              <w:spacing w:line="276" w:lineRule="auto"/>
              <w:jc w:val="center"/>
              <w:rPr>
                <w:rFonts w:ascii="Calibri" w:hAnsi="Calibri"/>
                <w:b/>
                <w:sz w:val="20"/>
                <w:szCs w:val="20"/>
              </w:rPr>
            </w:pPr>
            <w:r w:rsidRPr="00F50895">
              <w:rPr>
                <w:rFonts w:ascii="Calibri" w:hAnsi="Calibri"/>
                <w:b/>
                <w:sz w:val="20"/>
                <w:szCs w:val="20"/>
              </w:rPr>
              <w:t>KİŞİSEL VERİ KATEGORİZASYONU</w:t>
            </w:r>
          </w:p>
        </w:tc>
        <w:tc>
          <w:tcPr>
            <w:tcW w:w="7081" w:type="dxa"/>
            <w:shd w:val="clear" w:color="auto" w:fill="BFBFBF" w:themeFill="background1" w:themeFillShade="BF"/>
          </w:tcPr>
          <w:p w14:paraId="3D8E06B3" w14:textId="29B647F8" w:rsidR="00F50895" w:rsidRPr="00F50895" w:rsidRDefault="00F50895" w:rsidP="00F50895">
            <w:pPr>
              <w:pStyle w:val="ListeParagraf"/>
              <w:spacing w:line="276" w:lineRule="auto"/>
              <w:ind w:left="0"/>
              <w:jc w:val="center"/>
              <w:rPr>
                <w:rFonts w:ascii="Calibri" w:hAnsi="Calibri"/>
                <w:b/>
                <w:sz w:val="20"/>
                <w:szCs w:val="20"/>
              </w:rPr>
            </w:pPr>
            <w:r w:rsidRPr="00F50895">
              <w:rPr>
                <w:rFonts w:ascii="Calibri" w:hAnsi="Calibri"/>
                <w:b/>
                <w:sz w:val="20"/>
                <w:szCs w:val="20"/>
              </w:rPr>
              <w:t>KİŞİSEL VERİ KATEGORİZASYONU AÇIKLAMA</w:t>
            </w:r>
          </w:p>
        </w:tc>
      </w:tr>
      <w:tr w:rsidR="00F50895" w14:paraId="571A1710" w14:textId="77777777" w:rsidTr="00F50895">
        <w:tc>
          <w:tcPr>
            <w:tcW w:w="3397" w:type="dxa"/>
          </w:tcPr>
          <w:p w14:paraId="2B526C4A" w14:textId="77777777" w:rsidR="00F50895" w:rsidRPr="00F50895" w:rsidRDefault="00F50895" w:rsidP="00F50895">
            <w:pPr>
              <w:spacing w:line="276" w:lineRule="auto"/>
              <w:rPr>
                <w:rFonts w:ascii="Calibri" w:hAnsi="Calibri"/>
                <w:b/>
                <w:sz w:val="10"/>
                <w:szCs w:val="10"/>
              </w:rPr>
            </w:pPr>
          </w:p>
          <w:p w14:paraId="0A3E2F16" w14:textId="4B2025AE" w:rsidR="00F50895" w:rsidRPr="00F50895" w:rsidRDefault="00F50895" w:rsidP="00F50895">
            <w:pPr>
              <w:spacing w:line="276" w:lineRule="auto"/>
              <w:rPr>
                <w:rFonts w:ascii="Calibri" w:hAnsi="Calibri"/>
                <w:b/>
                <w:sz w:val="20"/>
                <w:szCs w:val="20"/>
              </w:rPr>
            </w:pPr>
            <w:r w:rsidRPr="00F50895">
              <w:rPr>
                <w:rFonts w:ascii="Calibri" w:hAnsi="Calibri"/>
                <w:b/>
                <w:sz w:val="20"/>
                <w:szCs w:val="20"/>
              </w:rPr>
              <w:t>Kimlik Bilgisi</w:t>
            </w:r>
          </w:p>
        </w:tc>
        <w:tc>
          <w:tcPr>
            <w:tcW w:w="7081" w:type="dxa"/>
          </w:tcPr>
          <w:p w14:paraId="0EA12521" w14:textId="2ADEAC1D" w:rsidR="00F50895" w:rsidRPr="00F50895" w:rsidRDefault="00F50895" w:rsidP="00F50895">
            <w:pPr>
              <w:spacing w:line="276" w:lineRule="auto"/>
              <w:rPr>
                <w:rFonts w:ascii="Calibri" w:hAnsi="Calibri"/>
                <w:bCs/>
                <w:sz w:val="20"/>
                <w:szCs w:val="20"/>
              </w:rPr>
            </w:pPr>
            <w:r w:rsidRPr="00F50895">
              <w:rPr>
                <w:rFonts w:ascii="Calibri" w:hAnsi="Calibri"/>
                <w:bCs/>
                <w:sz w:val="20"/>
                <w:szCs w:val="20"/>
              </w:rPr>
              <w:t>Ehliyet, Nüfus Cüzdanı, İkametgâh, Pasaport</w:t>
            </w:r>
            <w:r w:rsidR="00780E90">
              <w:rPr>
                <w:rFonts w:ascii="Calibri" w:hAnsi="Calibri"/>
                <w:bCs/>
                <w:sz w:val="20"/>
                <w:szCs w:val="20"/>
              </w:rPr>
              <w:t xml:space="preserve"> </w:t>
            </w:r>
            <w:r w:rsidRPr="00F50895">
              <w:rPr>
                <w:rFonts w:ascii="Calibri" w:hAnsi="Calibri"/>
                <w:bCs/>
                <w:sz w:val="20"/>
                <w:szCs w:val="20"/>
              </w:rPr>
              <w:t>gibi dokümanlarda yer alan tüm bilgiler</w:t>
            </w:r>
          </w:p>
        </w:tc>
      </w:tr>
      <w:tr w:rsidR="00F50895" w14:paraId="76B9A5F2" w14:textId="77777777" w:rsidTr="00F50895">
        <w:tc>
          <w:tcPr>
            <w:tcW w:w="3397" w:type="dxa"/>
          </w:tcPr>
          <w:p w14:paraId="78F1B107" w14:textId="52B1AB0E" w:rsidR="00F50895" w:rsidRPr="00F50895" w:rsidRDefault="00F50895" w:rsidP="00F50895">
            <w:pPr>
              <w:spacing w:line="276" w:lineRule="auto"/>
              <w:rPr>
                <w:rFonts w:ascii="Calibri" w:hAnsi="Calibri"/>
                <w:b/>
                <w:sz w:val="20"/>
                <w:szCs w:val="20"/>
              </w:rPr>
            </w:pPr>
            <w:r w:rsidRPr="00F50895">
              <w:rPr>
                <w:rFonts w:ascii="Calibri" w:hAnsi="Calibri"/>
                <w:b/>
                <w:sz w:val="20"/>
                <w:szCs w:val="20"/>
              </w:rPr>
              <w:t>İletişim Bilgisi</w:t>
            </w:r>
          </w:p>
        </w:tc>
        <w:tc>
          <w:tcPr>
            <w:tcW w:w="7081" w:type="dxa"/>
          </w:tcPr>
          <w:p w14:paraId="6B214750" w14:textId="3A42F3F1" w:rsidR="00F50895" w:rsidRPr="00F50895" w:rsidRDefault="00F50895" w:rsidP="00F50895">
            <w:pPr>
              <w:spacing w:line="276" w:lineRule="auto"/>
              <w:rPr>
                <w:rFonts w:ascii="Calibri" w:hAnsi="Calibri"/>
                <w:bCs/>
                <w:sz w:val="20"/>
                <w:szCs w:val="20"/>
              </w:rPr>
            </w:pPr>
            <w:r w:rsidRPr="00F50895">
              <w:rPr>
                <w:rFonts w:ascii="Calibri" w:hAnsi="Calibri"/>
                <w:bCs/>
                <w:sz w:val="20"/>
                <w:szCs w:val="20"/>
              </w:rPr>
              <w:t>Telefon numarası, adres, e-posta gibi bilgiler</w:t>
            </w:r>
          </w:p>
        </w:tc>
      </w:tr>
      <w:tr w:rsidR="00F50895" w14:paraId="2F8FF33F" w14:textId="77777777" w:rsidTr="00F50895">
        <w:tc>
          <w:tcPr>
            <w:tcW w:w="3397" w:type="dxa"/>
          </w:tcPr>
          <w:p w14:paraId="1A7A8753" w14:textId="77777777" w:rsidR="00F50895" w:rsidRDefault="00F50895" w:rsidP="00F50895">
            <w:pPr>
              <w:spacing w:line="276" w:lineRule="auto"/>
              <w:rPr>
                <w:rFonts w:ascii="Calibri" w:hAnsi="Calibri"/>
                <w:b/>
                <w:sz w:val="20"/>
                <w:szCs w:val="20"/>
              </w:rPr>
            </w:pPr>
          </w:p>
          <w:p w14:paraId="3F8AE345" w14:textId="2410257A" w:rsidR="00F50895" w:rsidRPr="00F50895" w:rsidRDefault="00F50895" w:rsidP="00F50895">
            <w:pPr>
              <w:spacing w:line="276" w:lineRule="auto"/>
              <w:rPr>
                <w:rFonts w:ascii="Calibri" w:hAnsi="Calibri"/>
                <w:b/>
                <w:sz w:val="20"/>
                <w:szCs w:val="20"/>
              </w:rPr>
            </w:pPr>
            <w:r w:rsidRPr="00F50895">
              <w:rPr>
                <w:rFonts w:ascii="Calibri" w:hAnsi="Calibri"/>
                <w:b/>
                <w:sz w:val="20"/>
                <w:szCs w:val="20"/>
              </w:rPr>
              <w:t>Lokasyon Verisi</w:t>
            </w:r>
          </w:p>
        </w:tc>
        <w:tc>
          <w:tcPr>
            <w:tcW w:w="7081" w:type="dxa"/>
          </w:tcPr>
          <w:p w14:paraId="4E3DAFD9" w14:textId="10AEFC42" w:rsidR="00F50895" w:rsidRPr="00F50895" w:rsidRDefault="00F50895" w:rsidP="00F50895">
            <w:pPr>
              <w:spacing w:line="276" w:lineRule="auto"/>
              <w:rPr>
                <w:rFonts w:ascii="Calibri" w:hAnsi="Calibri"/>
                <w:bCs/>
                <w:sz w:val="20"/>
                <w:szCs w:val="20"/>
              </w:rPr>
            </w:pPr>
            <w:r w:rsidRPr="00F50895">
              <w:rPr>
                <w:rFonts w:ascii="Calibri" w:hAnsi="Calibri"/>
                <w:bCs/>
                <w:sz w:val="20"/>
                <w:szCs w:val="20"/>
              </w:rPr>
              <w:t>Kişisel veri sahibinin ürün ve hizmetlerimizi kullanımı</w:t>
            </w:r>
            <w:r>
              <w:rPr>
                <w:rFonts w:ascii="Calibri" w:hAnsi="Calibri"/>
                <w:bCs/>
                <w:sz w:val="20"/>
                <w:szCs w:val="20"/>
              </w:rPr>
              <w:t xml:space="preserve"> </w:t>
            </w:r>
            <w:r w:rsidRPr="00F50895">
              <w:rPr>
                <w:rFonts w:ascii="Calibri" w:hAnsi="Calibri"/>
                <w:bCs/>
                <w:sz w:val="20"/>
                <w:szCs w:val="20"/>
              </w:rPr>
              <w:t>sırasında veya çalışanlarımız ile iş birliği içerisinde olduğumuz</w:t>
            </w:r>
            <w:r>
              <w:rPr>
                <w:rFonts w:ascii="Calibri" w:hAnsi="Calibri"/>
                <w:bCs/>
                <w:sz w:val="20"/>
                <w:szCs w:val="20"/>
              </w:rPr>
              <w:t xml:space="preserve"> </w:t>
            </w:r>
            <w:r w:rsidRPr="00F50895">
              <w:rPr>
                <w:rFonts w:ascii="Calibri" w:hAnsi="Calibri"/>
                <w:bCs/>
                <w:sz w:val="20"/>
                <w:szCs w:val="20"/>
              </w:rPr>
              <w:t>kurumların çalışanlarının Şirketimizin araçlarını kullanırken</w:t>
            </w:r>
            <w:r>
              <w:rPr>
                <w:rFonts w:ascii="Calibri" w:hAnsi="Calibri"/>
                <w:bCs/>
                <w:sz w:val="20"/>
                <w:szCs w:val="20"/>
              </w:rPr>
              <w:t xml:space="preserve"> </w:t>
            </w:r>
            <w:r w:rsidRPr="00F50895">
              <w:rPr>
                <w:rFonts w:ascii="Calibri" w:hAnsi="Calibri"/>
                <w:bCs/>
                <w:sz w:val="20"/>
                <w:szCs w:val="20"/>
              </w:rPr>
              <w:t>bulunduğu yerin konumunu tespit eden bilgiler</w:t>
            </w:r>
          </w:p>
        </w:tc>
      </w:tr>
      <w:tr w:rsidR="00F50895" w14:paraId="24A902BF" w14:textId="77777777" w:rsidTr="00F50895">
        <w:tc>
          <w:tcPr>
            <w:tcW w:w="3397" w:type="dxa"/>
          </w:tcPr>
          <w:p w14:paraId="0D4F9F6A" w14:textId="77777777" w:rsidR="00272CCA" w:rsidRPr="00272CCA" w:rsidRDefault="00272CCA" w:rsidP="00F50895">
            <w:pPr>
              <w:spacing w:line="276" w:lineRule="auto"/>
              <w:rPr>
                <w:rFonts w:ascii="Calibri" w:hAnsi="Calibri"/>
                <w:b/>
                <w:sz w:val="10"/>
                <w:szCs w:val="10"/>
              </w:rPr>
            </w:pPr>
          </w:p>
          <w:p w14:paraId="4B3BA35D" w14:textId="6756F05A" w:rsidR="00F50895" w:rsidRDefault="00F50895" w:rsidP="00F50895">
            <w:pPr>
              <w:spacing w:line="276" w:lineRule="auto"/>
              <w:rPr>
                <w:rFonts w:ascii="Calibri" w:hAnsi="Calibri"/>
                <w:b/>
                <w:sz w:val="20"/>
                <w:szCs w:val="20"/>
              </w:rPr>
            </w:pPr>
            <w:r w:rsidRPr="00F50895">
              <w:rPr>
                <w:rFonts w:ascii="Calibri" w:hAnsi="Calibri"/>
                <w:b/>
                <w:sz w:val="20"/>
                <w:szCs w:val="20"/>
              </w:rPr>
              <w:t>Müşteri Bilgisi</w:t>
            </w:r>
          </w:p>
        </w:tc>
        <w:tc>
          <w:tcPr>
            <w:tcW w:w="7081" w:type="dxa"/>
          </w:tcPr>
          <w:p w14:paraId="49F705DE" w14:textId="0199CB38" w:rsidR="00F50895" w:rsidRPr="00F50895" w:rsidRDefault="00F50895" w:rsidP="00F50895">
            <w:pPr>
              <w:spacing w:line="276" w:lineRule="auto"/>
              <w:rPr>
                <w:rFonts w:ascii="Calibri" w:hAnsi="Calibri"/>
                <w:bCs/>
                <w:sz w:val="20"/>
                <w:szCs w:val="20"/>
              </w:rPr>
            </w:pPr>
            <w:r w:rsidRPr="00F50895">
              <w:rPr>
                <w:rFonts w:ascii="Calibri" w:hAnsi="Calibri"/>
                <w:bCs/>
                <w:sz w:val="20"/>
                <w:szCs w:val="20"/>
              </w:rPr>
              <w:t>Ticari faaliyetlerimiz ve bu çerçevede iş birimlerimizin yürüttüğü</w:t>
            </w:r>
            <w:r w:rsidR="00272CCA">
              <w:rPr>
                <w:rFonts w:ascii="Calibri" w:hAnsi="Calibri"/>
                <w:bCs/>
                <w:sz w:val="20"/>
                <w:szCs w:val="20"/>
              </w:rPr>
              <w:t xml:space="preserve"> </w:t>
            </w:r>
            <w:r w:rsidRPr="00F50895">
              <w:rPr>
                <w:rFonts w:ascii="Calibri" w:hAnsi="Calibri"/>
                <w:bCs/>
                <w:sz w:val="20"/>
                <w:szCs w:val="20"/>
              </w:rPr>
              <w:t>operasyonlar neticesinde ilgili kişi hakkında elde edilen ve</w:t>
            </w:r>
            <w:r w:rsidR="00272CCA">
              <w:rPr>
                <w:rFonts w:ascii="Calibri" w:hAnsi="Calibri"/>
                <w:bCs/>
                <w:sz w:val="20"/>
                <w:szCs w:val="20"/>
              </w:rPr>
              <w:t xml:space="preserve"> </w:t>
            </w:r>
            <w:r w:rsidRPr="00F50895">
              <w:rPr>
                <w:rFonts w:ascii="Calibri" w:hAnsi="Calibri"/>
                <w:bCs/>
                <w:sz w:val="20"/>
                <w:szCs w:val="20"/>
              </w:rPr>
              <w:t>üretilen bilgiler</w:t>
            </w:r>
          </w:p>
        </w:tc>
      </w:tr>
      <w:tr w:rsidR="00272CCA" w14:paraId="201543DF" w14:textId="77777777" w:rsidTr="00F50895">
        <w:tc>
          <w:tcPr>
            <w:tcW w:w="3397" w:type="dxa"/>
          </w:tcPr>
          <w:p w14:paraId="4DB9AE0C" w14:textId="77777777" w:rsidR="00272CCA" w:rsidRDefault="00272CCA" w:rsidP="00272CCA">
            <w:pPr>
              <w:spacing w:line="276" w:lineRule="auto"/>
              <w:rPr>
                <w:rFonts w:ascii="Calibri" w:hAnsi="Calibri"/>
                <w:b/>
                <w:sz w:val="20"/>
                <w:szCs w:val="20"/>
              </w:rPr>
            </w:pPr>
          </w:p>
          <w:p w14:paraId="40BFBA48" w14:textId="501B9897" w:rsidR="00272CCA" w:rsidRPr="00272CCA" w:rsidRDefault="00272CCA" w:rsidP="00272CCA">
            <w:pPr>
              <w:spacing w:line="276" w:lineRule="auto"/>
              <w:rPr>
                <w:rFonts w:ascii="Calibri" w:hAnsi="Calibri"/>
                <w:b/>
                <w:sz w:val="20"/>
                <w:szCs w:val="20"/>
              </w:rPr>
            </w:pPr>
            <w:r w:rsidRPr="00272CCA">
              <w:rPr>
                <w:rFonts w:ascii="Calibri" w:hAnsi="Calibri"/>
                <w:b/>
                <w:sz w:val="20"/>
                <w:szCs w:val="20"/>
              </w:rPr>
              <w:t>Aile Bireyleri ve Yakın</w:t>
            </w:r>
            <w:r>
              <w:rPr>
                <w:rFonts w:ascii="Calibri" w:hAnsi="Calibri"/>
                <w:b/>
                <w:sz w:val="20"/>
                <w:szCs w:val="20"/>
              </w:rPr>
              <w:t xml:space="preserve"> </w:t>
            </w:r>
            <w:r w:rsidRPr="00272CCA">
              <w:rPr>
                <w:rFonts w:ascii="Calibri" w:hAnsi="Calibri"/>
                <w:b/>
                <w:sz w:val="20"/>
                <w:szCs w:val="20"/>
              </w:rPr>
              <w:t>Bilgisi</w:t>
            </w:r>
          </w:p>
          <w:p w14:paraId="3E779CF7" w14:textId="77777777" w:rsidR="00272CCA" w:rsidRPr="00F50895" w:rsidRDefault="00272CCA" w:rsidP="00F50895">
            <w:pPr>
              <w:spacing w:line="276" w:lineRule="auto"/>
              <w:rPr>
                <w:rFonts w:ascii="Calibri" w:hAnsi="Calibri"/>
                <w:b/>
                <w:sz w:val="20"/>
                <w:szCs w:val="20"/>
              </w:rPr>
            </w:pPr>
          </w:p>
        </w:tc>
        <w:tc>
          <w:tcPr>
            <w:tcW w:w="7081" w:type="dxa"/>
          </w:tcPr>
          <w:p w14:paraId="0DCD8288" w14:textId="5D3B89A0" w:rsidR="00272CCA" w:rsidRPr="00F50895" w:rsidRDefault="00272CCA" w:rsidP="00F50895">
            <w:pPr>
              <w:spacing w:line="276" w:lineRule="auto"/>
              <w:rPr>
                <w:rFonts w:ascii="Calibri" w:hAnsi="Calibri"/>
                <w:bCs/>
                <w:sz w:val="20"/>
                <w:szCs w:val="20"/>
              </w:rPr>
            </w:pPr>
            <w:r w:rsidRPr="00272CCA">
              <w:rPr>
                <w:rFonts w:ascii="Calibri" w:hAnsi="Calibri"/>
                <w:bCs/>
                <w:sz w:val="20"/>
                <w:szCs w:val="20"/>
              </w:rPr>
              <w:t>Sunduğumuz ürün ve hizmetlerle ilgili veya Şirketin ve veri</w:t>
            </w:r>
            <w:r>
              <w:rPr>
                <w:rFonts w:ascii="Calibri" w:hAnsi="Calibri"/>
                <w:bCs/>
                <w:sz w:val="20"/>
                <w:szCs w:val="20"/>
              </w:rPr>
              <w:t xml:space="preserve"> </w:t>
            </w:r>
            <w:r w:rsidRPr="00272CCA">
              <w:rPr>
                <w:rFonts w:ascii="Calibri" w:hAnsi="Calibri"/>
                <w:bCs/>
                <w:sz w:val="20"/>
                <w:szCs w:val="20"/>
              </w:rPr>
              <w:t>sahibinin hukuki menfaatlerini korumak amacıyla kişisel veri</w:t>
            </w:r>
            <w:r>
              <w:rPr>
                <w:rFonts w:ascii="Calibri" w:hAnsi="Calibri"/>
                <w:bCs/>
                <w:sz w:val="20"/>
                <w:szCs w:val="20"/>
              </w:rPr>
              <w:t xml:space="preserve"> </w:t>
            </w:r>
            <w:r w:rsidRPr="00272CCA">
              <w:rPr>
                <w:rFonts w:ascii="Calibri" w:hAnsi="Calibri"/>
                <w:bCs/>
                <w:sz w:val="20"/>
                <w:szCs w:val="20"/>
              </w:rPr>
              <w:t>sahibinin aile bireyleri ve yakınları hakkındaki bilgiler</w:t>
            </w:r>
          </w:p>
        </w:tc>
      </w:tr>
      <w:tr w:rsidR="00272CCA" w14:paraId="3584E2C7" w14:textId="77777777" w:rsidTr="00F50895">
        <w:tc>
          <w:tcPr>
            <w:tcW w:w="3397" w:type="dxa"/>
          </w:tcPr>
          <w:p w14:paraId="75E8E3F3" w14:textId="77777777" w:rsidR="00402204" w:rsidRPr="00402204" w:rsidRDefault="00402204" w:rsidP="00272CCA">
            <w:pPr>
              <w:spacing w:line="276" w:lineRule="auto"/>
              <w:rPr>
                <w:rFonts w:ascii="Calibri" w:hAnsi="Calibri"/>
                <w:b/>
                <w:sz w:val="10"/>
                <w:szCs w:val="10"/>
              </w:rPr>
            </w:pPr>
          </w:p>
          <w:p w14:paraId="4FB8E798" w14:textId="2B1F96CC" w:rsidR="00272CCA" w:rsidRDefault="00402204" w:rsidP="00272CCA">
            <w:pPr>
              <w:spacing w:line="276" w:lineRule="auto"/>
              <w:rPr>
                <w:rFonts w:ascii="Calibri" w:hAnsi="Calibri"/>
                <w:b/>
                <w:sz w:val="20"/>
                <w:szCs w:val="20"/>
              </w:rPr>
            </w:pPr>
            <w:r w:rsidRPr="00402204">
              <w:rPr>
                <w:rFonts w:ascii="Calibri" w:hAnsi="Calibri"/>
                <w:b/>
                <w:sz w:val="20"/>
                <w:szCs w:val="20"/>
              </w:rPr>
              <w:t>Müşteri İşlem Bilgisi</w:t>
            </w:r>
          </w:p>
        </w:tc>
        <w:tc>
          <w:tcPr>
            <w:tcW w:w="7081" w:type="dxa"/>
          </w:tcPr>
          <w:p w14:paraId="0399920E" w14:textId="25615C99" w:rsidR="00272CCA" w:rsidRPr="00272CCA" w:rsidRDefault="00402204" w:rsidP="00402204">
            <w:pPr>
              <w:spacing w:line="276" w:lineRule="auto"/>
              <w:rPr>
                <w:rFonts w:ascii="Calibri" w:hAnsi="Calibri"/>
                <w:bCs/>
                <w:sz w:val="20"/>
                <w:szCs w:val="20"/>
              </w:rPr>
            </w:pPr>
            <w:r w:rsidRPr="00402204">
              <w:rPr>
                <w:rFonts w:ascii="Calibri" w:hAnsi="Calibri"/>
                <w:bCs/>
                <w:sz w:val="20"/>
                <w:szCs w:val="20"/>
              </w:rPr>
              <w:t>Ürün ve hizmetlerimizin kullanımına yönelik kayıtlar ile</w:t>
            </w:r>
            <w:r>
              <w:rPr>
                <w:rFonts w:ascii="Calibri" w:hAnsi="Calibri"/>
                <w:bCs/>
                <w:sz w:val="20"/>
                <w:szCs w:val="20"/>
              </w:rPr>
              <w:t xml:space="preserve"> </w:t>
            </w:r>
            <w:r w:rsidRPr="00402204">
              <w:rPr>
                <w:rFonts w:ascii="Calibri" w:hAnsi="Calibri"/>
                <w:bCs/>
                <w:sz w:val="20"/>
                <w:szCs w:val="20"/>
              </w:rPr>
              <w:t>müşterinin ürün ve hizmetleri kullanımı için gerekli olan</w:t>
            </w:r>
            <w:r>
              <w:rPr>
                <w:rFonts w:ascii="Calibri" w:hAnsi="Calibri"/>
                <w:bCs/>
                <w:sz w:val="20"/>
                <w:szCs w:val="20"/>
              </w:rPr>
              <w:t xml:space="preserve"> </w:t>
            </w:r>
            <w:r w:rsidRPr="00402204">
              <w:rPr>
                <w:rFonts w:ascii="Calibri" w:hAnsi="Calibri"/>
                <w:bCs/>
                <w:sz w:val="20"/>
                <w:szCs w:val="20"/>
              </w:rPr>
              <w:t>talimatları ve talepleri gibi bilgiler</w:t>
            </w:r>
          </w:p>
        </w:tc>
      </w:tr>
      <w:tr w:rsidR="00402204" w14:paraId="540D2E8D" w14:textId="77777777" w:rsidTr="00F50895">
        <w:tc>
          <w:tcPr>
            <w:tcW w:w="3397" w:type="dxa"/>
          </w:tcPr>
          <w:p w14:paraId="409D846D" w14:textId="77777777" w:rsidR="00576C09" w:rsidRPr="00576C09" w:rsidRDefault="00576C09" w:rsidP="00576C09">
            <w:pPr>
              <w:spacing w:line="276" w:lineRule="auto"/>
              <w:rPr>
                <w:rFonts w:ascii="Calibri" w:hAnsi="Calibri"/>
                <w:b/>
                <w:sz w:val="10"/>
                <w:szCs w:val="10"/>
              </w:rPr>
            </w:pPr>
          </w:p>
          <w:p w14:paraId="767DD748" w14:textId="73348349" w:rsidR="00402204" w:rsidRPr="00402204" w:rsidRDefault="00576C09" w:rsidP="00576C09">
            <w:pPr>
              <w:spacing w:line="276" w:lineRule="auto"/>
              <w:rPr>
                <w:rFonts w:ascii="Calibri" w:hAnsi="Calibri"/>
                <w:b/>
                <w:sz w:val="20"/>
                <w:szCs w:val="20"/>
              </w:rPr>
            </w:pPr>
            <w:r w:rsidRPr="00576C09">
              <w:rPr>
                <w:rFonts w:ascii="Calibri" w:hAnsi="Calibri"/>
                <w:b/>
                <w:sz w:val="20"/>
                <w:szCs w:val="20"/>
              </w:rPr>
              <w:t>Fiziksel Mekân</w:t>
            </w:r>
            <w:r>
              <w:rPr>
                <w:rFonts w:ascii="Calibri" w:hAnsi="Calibri"/>
                <w:b/>
                <w:sz w:val="20"/>
                <w:szCs w:val="20"/>
              </w:rPr>
              <w:t xml:space="preserve"> </w:t>
            </w:r>
            <w:r w:rsidRPr="00576C09">
              <w:rPr>
                <w:rFonts w:ascii="Calibri" w:hAnsi="Calibri"/>
                <w:b/>
                <w:sz w:val="20"/>
                <w:szCs w:val="20"/>
              </w:rPr>
              <w:t>Güvenlik Bilgisi</w:t>
            </w:r>
          </w:p>
        </w:tc>
        <w:tc>
          <w:tcPr>
            <w:tcW w:w="7081" w:type="dxa"/>
          </w:tcPr>
          <w:p w14:paraId="54B8E3EF" w14:textId="7180BF37" w:rsidR="00402204" w:rsidRPr="00402204" w:rsidRDefault="00576C09" w:rsidP="00576C09">
            <w:pPr>
              <w:spacing w:line="276" w:lineRule="auto"/>
              <w:rPr>
                <w:rFonts w:ascii="Calibri" w:hAnsi="Calibri"/>
                <w:bCs/>
                <w:sz w:val="20"/>
                <w:szCs w:val="20"/>
              </w:rPr>
            </w:pPr>
            <w:r w:rsidRPr="00576C09">
              <w:rPr>
                <w:rFonts w:ascii="Calibri" w:hAnsi="Calibri"/>
                <w:bCs/>
                <w:sz w:val="20"/>
                <w:szCs w:val="20"/>
              </w:rPr>
              <w:t>Fiziksel mekâna girişte, fiziksel mekânın içerisinde kalış</w:t>
            </w:r>
            <w:r>
              <w:rPr>
                <w:rFonts w:ascii="Calibri" w:hAnsi="Calibri"/>
                <w:bCs/>
                <w:sz w:val="20"/>
                <w:szCs w:val="20"/>
              </w:rPr>
              <w:t xml:space="preserve"> </w:t>
            </w:r>
            <w:r w:rsidRPr="00576C09">
              <w:rPr>
                <w:rFonts w:ascii="Calibri" w:hAnsi="Calibri"/>
                <w:bCs/>
                <w:sz w:val="20"/>
                <w:szCs w:val="20"/>
              </w:rPr>
              <w:t>sırasında alınan kayıtlar ve belgelere ilişkin kişisel veriler</w:t>
            </w:r>
          </w:p>
        </w:tc>
      </w:tr>
      <w:tr w:rsidR="00576C09" w14:paraId="18DA16E7" w14:textId="77777777" w:rsidTr="00F50895">
        <w:tc>
          <w:tcPr>
            <w:tcW w:w="3397" w:type="dxa"/>
          </w:tcPr>
          <w:p w14:paraId="3B0E71D9" w14:textId="77777777" w:rsidR="00576C09" w:rsidRPr="00576C09" w:rsidRDefault="00576C09" w:rsidP="00576C09">
            <w:pPr>
              <w:spacing w:line="276" w:lineRule="auto"/>
              <w:rPr>
                <w:rFonts w:ascii="Calibri" w:hAnsi="Calibri"/>
                <w:b/>
                <w:sz w:val="10"/>
                <w:szCs w:val="10"/>
              </w:rPr>
            </w:pPr>
          </w:p>
          <w:p w14:paraId="3C3E3B85" w14:textId="7F3F50DF" w:rsidR="00576C09" w:rsidRPr="00576C09" w:rsidRDefault="00576C09" w:rsidP="00576C09">
            <w:pPr>
              <w:spacing w:line="276" w:lineRule="auto"/>
              <w:rPr>
                <w:rFonts w:ascii="Calibri" w:hAnsi="Calibri"/>
                <w:b/>
                <w:sz w:val="20"/>
                <w:szCs w:val="20"/>
              </w:rPr>
            </w:pPr>
            <w:r w:rsidRPr="00576C09">
              <w:rPr>
                <w:rFonts w:ascii="Calibri" w:hAnsi="Calibri"/>
                <w:b/>
                <w:sz w:val="20"/>
                <w:szCs w:val="20"/>
              </w:rPr>
              <w:t>İşlem Güvenliği Bilgisi</w:t>
            </w:r>
          </w:p>
        </w:tc>
        <w:tc>
          <w:tcPr>
            <w:tcW w:w="7081" w:type="dxa"/>
          </w:tcPr>
          <w:p w14:paraId="3A7E42EB" w14:textId="69641300" w:rsidR="00576C09" w:rsidRPr="00576C09" w:rsidRDefault="00576C09" w:rsidP="00576C09">
            <w:pPr>
              <w:spacing w:line="276" w:lineRule="auto"/>
              <w:rPr>
                <w:rFonts w:ascii="Calibri" w:hAnsi="Calibri"/>
                <w:bCs/>
                <w:sz w:val="20"/>
                <w:szCs w:val="20"/>
              </w:rPr>
            </w:pPr>
            <w:r w:rsidRPr="00576C09">
              <w:rPr>
                <w:rFonts w:ascii="Calibri" w:hAnsi="Calibri"/>
                <w:bCs/>
                <w:sz w:val="20"/>
                <w:szCs w:val="20"/>
              </w:rPr>
              <w:t>Ticari faaliyetlerimizi yürütürken teknik, idari, hukuki ve ticari</w:t>
            </w:r>
            <w:r>
              <w:rPr>
                <w:rFonts w:ascii="Calibri" w:hAnsi="Calibri"/>
                <w:bCs/>
                <w:sz w:val="20"/>
                <w:szCs w:val="20"/>
              </w:rPr>
              <w:t xml:space="preserve"> </w:t>
            </w:r>
            <w:r w:rsidRPr="00576C09">
              <w:rPr>
                <w:rFonts w:ascii="Calibri" w:hAnsi="Calibri"/>
                <w:bCs/>
                <w:sz w:val="20"/>
                <w:szCs w:val="20"/>
              </w:rPr>
              <w:t>güvenliğimizi</w:t>
            </w:r>
            <w:r>
              <w:rPr>
                <w:rFonts w:ascii="Calibri" w:hAnsi="Calibri"/>
                <w:bCs/>
                <w:sz w:val="20"/>
                <w:szCs w:val="20"/>
              </w:rPr>
              <w:t xml:space="preserve"> </w:t>
            </w:r>
            <w:r w:rsidRPr="00576C09">
              <w:rPr>
                <w:rFonts w:ascii="Calibri" w:hAnsi="Calibri"/>
                <w:bCs/>
                <w:sz w:val="20"/>
                <w:szCs w:val="20"/>
              </w:rPr>
              <w:t>sağlamamız için işlenen kişisel verileriniz</w:t>
            </w:r>
          </w:p>
        </w:tc>
      </w:tr>
      <w:tr w:rsidR="00576C09" w14:paraId="4C58A1AD" w14:textId="77777777" w:rsidTr="00F50895">
        <w:tc>
          <w:tcPr>
            <w:tcW w:w="3397" w:type="dxa"/>
          </w:tcPr>
          <w:p w14:paraId="0CE2E311" w14:textId="77777777" w:rsidR="00576C09" w:rsidRDefault="00576C09" w:rsidP="00576C09">
            <w:pPr>
              <w:spacing w:line="276" w:lineRule="auto"/>
              <w:rPr>
                <w:rFonts w:ascii="Calibri" w:hAnsi="Calibri"/>
                <w:b/>
                <w:sz w:val="20"/>
                <w:szCs w:val="20"/>
              </w:rPr>
            </w:pPr>
          </w:p>
          <w:p w14:paraId="4824B8C5" w14:textId="2636518A" w:rsidR="00576C09" w:rsidRPr="00576C09" w:rsidRDefault="00576C09" w:rsidP="00576C09">
            <w:pPr>
              <w:spacing w:line="276" w:lineRule="auto"/>
              <w:rPr>
                <w:rFonts w:ascii="Calibri" w:hAnsi="Calibri"/>
                <w:b/>
                <w:sz w:val="20"/>
                <w:szCs w:val="20"/>
              </w:rPr>
            </w:pPr>
            <w:r w:rsidRPr="00576C09">
              <w:rPr>
                <w:rFonts w:ascii="Calibri" w:hAnsi="Calibri"/>
                <w:b/>
                <w:sz w:val="20"/>
                <w:szCs w:val="20"/>
              </w:rPr>
              <w:t>Risk Yönetimi Bilgisi</w:t>
            </w:r>
          </w:p>
        </w:tc>
        <w:tc>
          <w:tcPr>
            <w:tcW w:w="7081" w:type="dxa"/>
          </w:tcPr>
          <w:p w14:paraId="43D137DB" w14:textId="73D0D216" w:rsidR="00576C09" w:rsidRPr="00576C09" w:rsidRDefault="00576C09" w:rsidP="00576C09">
            <w:pPr>
              <w:spacing w:line="276" w:lineRule="auto"/>
              <w:rPr>
                <w:rFonts w:ascii="Calibri" w:hAnsi="Calibri"/>
                <w:bCs/>
                <w:sz w:val="20"/>
                <w:szCs w:val="20"/>
              </w:rPr>
            </w:pPr>
            <w:r w:rsidRPr="00576C09">
              <w:rPr>
                <w:rFonts w:ascii="Calibri" w:hAnsi="Calibri"/>
                <w:bCs/>
                <w:sz w:val="20"/>
                <w:szCs w:val="20"/>
              </w:rPr>
              <w:t>Teknik ve idari risklerimizi yönetebilmemiz için bu alanlarda</w:t>
            </w:r>
            <w:r>
              <w:rPr>
                <w:rFonts w:ascii="Calibri" w:hAnsi="Calibri"/>
                <w:bCs/>
                <w:sz w:val="20"/>
                <w:szCs w:val="20"/>
              </w:rPr>
              <w:t xml:space="preserve"> </w:t>
            </w:r>
            <w:r w:rsidRPr="00576C09">
              <w:rPr>
                <w:rFonts w:ascii="Calibri" w:hAnsi="Calibri"/>
                <w:bCs/>
                <w:sz w:val="20"/>
                <w:szCs w:val="20"/>
              </w:rPr>
              <w:t>genel kabul görmüş hukuki, ticari teamül ve dürüstlük kuralına</w:t>
            </w:r>
            <w:r>
              <w:rPr>
                <w:rFonts w:ascii="Calibri" w:hAnsi="Calibri"/>
                <w:bCs/>
                <w:sz w:val="20"/>
                <w:szCs w:val="20"/>
              </w:rPr>
              <w:t xml:space="preserve"> </w:t>
            </w:r>
            <w:r w:rsidRPr="00576C09">
              <w:rPr>
                <w:rFonts w:ascii="Calibri" w:hAnsi="Calibri"/>
                <w:bCs/>
                <w:sz w:val="20"/>
                <w:szCs w:val="20"/>
              </w:rPr>
              <w:t>uygun olarak kullanılan yöntemler vasıtasıyla işlenen kişisel</w:t>
            </w:r>
            <w:r>
              <w:rPr>
                <w:rFonts w:ascii="Calibri" w:hAnsi="Calibri"/>
                <w:bCs/>
                <w:sz w:val="20"/>
                <w:szCs w:val="20"/>
              </w:rPr>
              <w:t xml:space="preserve"> </w:t>
            </w:r>
            <w:r w:rsidRPr="00576C09">
              <w:rPr>
                <w:rFonts w:ascii="Calibri" w:hAnsi="Calibri"/>
                <w:bCs/>
                <w:sz w:val="20"/>
                <w:szCs w:val="20"/>
              </w:rPr>
              <w:t>veriler</w:t>
            </w:r>
          </w:p>
        </w:tc>
      </w:tr>
      <w:tr w:rsidR="00576C09" w14:paraId="5D0BBBF3" w14:textId="77777777" w:rsidTr="00F50895">
        <w:tc>
          <w:tcPr>
            <w:tcW w:w="3397" w:type="dxa"/>
          </w:tcPr>
          <w:p w14:paraId="2F4FBEB1" w14:textId="77777777" w:rsidR="00576C09" w:rsidRDefault="00576C09" w:rsidP="00576C09">
            <w:pPr>
              <w:spacing w:line="276" w:lineRule="auto"/>
              <w:rPr>
                <w:rFonts w:ascii="Calibri" w:hAnsi="Calibri"/>
                <w:b/>
                <w:sz w:val="20"/>
                <w:szCs w:val="20"/>
              </w:rPr>
            </w:pPr>
          </w:p>
          <w:p w14:paraId="4791C415" w14:textId="5377A05C" w:rsidR="00576C09" w:rsidRPr="00576C09" w:rsidRDefault="00576C09" w:rsidP="00576C09">
            <w:pPr>
              <w:spacing w:line="276" w:lineRule="auto"/>
              <w:rPr>
                <w:rFonts w:ascii="Calibri" w:hAnsi="Calibri"/>
                <w:b/>
                <w:sz w:val="20"/>
                <w:szCs w:val="20"/>
              </w:rPr>
            </w:pPr>
            <w:r w:rsidRPr="00576C09">
              <w:rPr>
                <w:rFonts w:ascii="Calibri" w:hAnsi="Calibri"/>
                <w:b/>
                <w:sz w:val="20"/>
                <w:szCs w:val="20"/>
              </w:rPr>
              <w:t>Finansal Bilgi</w:t>
            </w:r>
          </w:p>
        </w:tc>
        <w:tc>
          <w:tcPr>
            <w:tcW w:w="7081" w:type="dxa"/>
          </w:tcPr>
          <w:p w14:paraId="3E1C418E" w14:textId="404F0E7F" w:rsidR="00576C09" w:rsidRPr="00576C09" w:rsidRDefault="00576C09" w:rsidP="00576C09">
            <w:pPr>
              <w:spacing w:line="276" w:lineRule="auto"/>
              <w:rPr>
                <w:rFonts w:ascii="Calibri" w:hAnsi="Calibri"/>
                <w:bCs/>
                <w:sz w:val="20"/>
                <w:szCs w:val="20"/>
              </w:rPr>
            </w:pPr>
            <w:r w:rsidRPr="00576C09">
              <w:rPr>
                <w:rFonts w:ascii="Calibri" w:hAnsi="Calibri"/>
                <w:bCs/>
                <w:sz w:val="20"/>
                <w:szCs w:val="20"/>
              </w:rPr>
              <w:t>Şirketimizin kişisel veri sahibi ile kurmuş olduğu hukuki ilişkinin</w:t>
            </w:r>
            <w:r>
              <w:rPr>
                <w:rFonts w:ascii="Calibri" w:hAnsi="Calibri"/>
                <w:bCs/>
                <w:sz w:val="20"/>
                <w:szCs w:val="20"/>
              </w:rPr>
              <w:t xml:space="preserve"> </w:t>
            </w:r>
            <w:r w:rsidRPr="00576C09">
              <w:rPr>
                <w:rFonts w:ascii="Calibri" w:hAnsi="Calibri"/>
                <w:bCs/>
                <w:sz w:val="20"/>
                <w:szCs w:val="20"/>
              </w:rPr>
              <w:t>tipine göre yaratılan her türlü finansal sonucu gösteren bilgi, belge</w:t>
            </w:r>
            <w:r>
              <w:rPr>
                <w:rFonts w:ascii="Calibri" w:hAnsi="Calibri"/>
                <w:bCs/>
                <w:sz w:val="20"/>
                <w:szCs w:val="20"/>
              </w:rPr>
              <w:t xml:space="preserve"> </w:t>
            </w:r>
            <w:r w:rsidRPr="00576C09">
              <w:rPr>
                <w:rFonts w:ascii="Calibri" w:hAnsi="Calibri"/>
                <w:bCs/>
                <w:sz w:val="20"/>
                <w:szCs w:val="20"/>
              </w:rPr>
              <w:t>ve kayıtlara ilişkin işlenen kişisel veriler</w:t>
            </w:r>
          </w:p>
        </w:tc>
      </w:tr>
      <w:tr w:rsidR="00576C09" w14:paraId="5D52FB18" w14:textId="77777777" w:rsidTr="00F50895">
        <w:tc>
          <w:tcPr>
            <w:tcW w:w="3397" w:type="dxa"/>
          </w:tcPr>
          <w:p w14:paraId="2310C46F" w14:textId="77777777" w:rsidR="00576C09" w:rsidRDefault="00576C09" w:rsidP="00576C09">
            <w:pPr>
              <w:spacing w:line="276" w:lineRule="auto"/>
              <w:rPr>
                <w:rFonts w:ascii="Calibri" w:hAnsi="Calibri"/>
                <w:b/>
                <w:sz w:val="20"/>
                <w:szCs w:val="20"/>
              </w:rPr>
            </w:pPr>
          </w:p>
          <w:p w14:paraId="101B87AB" w14:textId="56E4D01D" w:rsidR="00576C09" w:rsidRPr="00576C09" w:rsidRDefault="00576C09" w:rsidP="00576C09">
            <w:pPr>
              <w:spacing w:line="276" w:lineRule="auto"/>
              <w:rPr>
                <w:rFonts w:ascii="Calibri" w:hAnsi="Calibri"/>
                <w:b/>
                <w:sz w:val="20"/>
                <w:szCs w:val="20"/>
              </w:rPr>
            </w:pPr>
            <w:r w:rsidRPr="00576C09">
              <w:rPr>
                <w:rFonts w:ascii="Calibri" w:hAnsi="Calibri"/>
                <w:b/>
                <w:sz w:val="20"/>
                <w:szCs w:val="20"/>
              </w:rPr>
              <w:t>Özlük Bilgisi</w:t>
            </w:r>
          </w:p>
        </w:tc>
        <w:tc>
          <w:tcPr>
            <w:tcW w:w="7081" w:type="dxa"/>
          </w:tcPr>
          <w:p w14:paraId="0B307707" w14:textId="05061F20" w:rsidR="00576C09" w:rsidRPr="00576C09" w:rsidRDefault="00576C09" w:rsidP="00576C09">
            <w:pPr>
              <w:spacing w:line="276" w:lineRule="auto"/>
              <w:rPr>
                <w:rFonts w:ascii="Calibri" w:hAnsi="Calibri"/>
                <w:bCs/>
                <w:sz w:val="20"/>
                <w:szCs w:val="20"/>
              </w:rPr>
            </w:pPr>
            <w:r w:rsidRPr="00576C09">
              <w:rPr>
                <w:rFonts w:ascii="Calibri" w:hAnsi="Calibri"/>
                <w:bCs/>
                <w:sz w:val="20"/>
                <w:szCs w:val="20"/>
              </w:rPr>
              <w:t>Çalışanlarımızın veya Şirketimizle çalışma ilişkisi içerisinde olan</w:t>
            </w:r>
            <w:r>
              <w:rPr>
                <w:rFonts w:ascii="Calibri" w:hAnsi="Calibri"/>
                <w:bCs/>
                <w:sz w:val="20"/>
                <w:szCs w:val="20"/>
              </w:rPr>
              <w:t xml:space="preserve"> </w:t>
            </w:r>
            <w:r w:rsidRPr="00576C09">
              <w:rPr>
                <w:rFonts w:ascii="Calibri" w:hAnsi="Calibri"/>
                <w:bCs/>
                <w:sz w:val="20"/>
                <w:szCs w:val="20"/>
              </w:rPr>
              <w:t>gerçek kişilerin özlük haklarının oluşmasına temel olacak</w:t>
            </w:r>
            <w:r>
              <w:rPr>
                <w:rFonts w:ascii="Calibri" w:hAnsi="Calibri"/>
                <w:bCs/>
                <w:sz w:val="20"/>
                <w:szCs w:val="20"/>
              </w:rPr>
              <w:t xml:space="preserve"> </w:t>
            </w:r>
            <w:r w:rsidRPr="00576C09">
              <w:rPr>
                <w:rFonts w:ascii="Calibri" w:hAnsi="Calibri"/>
                <w:bCs/>
                <w:sz w:val="20"/>
                <w:szCs w:val="20"/>
              </w:rPr>
              <w:t>bilgilerin elde edilmesine yönelik işlenen her türlü kişisel veri</w:t>
            </w:r>
          </w:p>
        </w:tc>
      </w:tr>
      <w:tr w:rsidR="00576C09" w14:paraId="046676EF" w14:textId="77777777" w:rsidTr="00F50895">
        <w:tc>
          <w:tcPr>
            <w:tcW w:w="3397" w:type="dxa"/>
          </w:tcPr>
          <w:p w14:paraId="26D393D3" w14:textId="77777777" w:rsidR="00576C09" w:rsidRDefault="00576C09" w:rsidP="00576C09">
            <w:pPr>
              <w:spacing w:line="276" w:lineRule="auto"/>
              <w:rPr>
                <w:rFonts w:ascii="Calibri" w:hAnsi="Calibri"/>
                <w:b/>
                <w:sz w:val="20"/>
                <w:szCs w:val="20"/>
              </w:rPr>
            </w:pPr>
          </w:p>
          <w:p w14:paraId="6D613D1C" w14:textId="77777777" w:rsidR="00576C09" w:rsidRPr="00576C09" w:rsidRDefault="00576C09" w:rsidP="00576C09">
            <w:pPr>
              <w:spacing w:line="276" w:lineRule="auto"/>
              <w:rPr>
                <w:rFonts w:ascii="Calibri" w:hAnsi="Calibri"/>
                <w:b/>
                <w:sz w:val="10"/>
                <w:szCs w:val="10"/>
              </w:rPr>
            </w:pPr>
          </w:p>
          <w:p w14:paraId="276FE122" w14:textId="1DDAC917" w:rsidR="00576C09" w:rsidRDefault="00576C09" w:rsidP="00576C09">
            <w:pPr>
              <w:spacing w:line="276" w:lineRule="auto"/>
              <w:rPr>
                <w:rFonts w:ascii="Calibri" w:hAnsi="Calibri"/>
                <w:b/>
                <w:sz w:val="20"/>
                <w:szCs w:val="20"/>
              </w:rPr>
            </w:pPr>
            <w:r w:rsidRPr="00576C09">
              <w:rPr>
                <w:rFonts w:ascii="Calibri" w:hAnsi="Calibri"/>
                <w:b/>
                <w:sz w:val="20"/>
                <w:szCs w:val="20"/>
              </w:rPr>
              <w:t>Çalışan Adayı Bilgisi</w:t>
            </w:r>
          </w:p>
        </w:tc>
        <w:tc>
          <w:tcPr>
            <w:tcW w:w="7081" w:type="dxa"/>
          </w:tcPr>
          <w:p w14:paraId="0A1C8D54" w14:textId="44A0BA59" w:rsidR="00576C09" w:rsidRPr="00576C09" w:rsidRDefault="00576C09" w:rsidP="00576C09">
            <w:pPr>
              <w:spacing w:line="276" w:lineRule="auto"/>
              <w:rPr>
                <w:rFonts w:ascii="Calibri" w:hAnsi="Calibri"/>
                <w:bCs/>
                <w:sz w:val="20"/>
                <w:szCs w:val="20"/>
              </w:rPr>
            </w:pPr>
            <w:r w:rsidRPr="00576C09">
              <w:rPr>
                <w:rFonts w:ascii="Calibri" w:hAnsi="Calibri"/>
                <w:bCs/>
                <w:sz w:val="20"/>
                <w:szCs w:val="20"/>
              </w:rPr>
              <w:t>Şirketimizin çalışanı olmak için başvuruda bulunmuş veya ticari</w:t>
            </w:r>
            <w:r>
              <w:rPr>
                <w:rFonts w:ascii="Calibri" w:hAnsi="Calibri"/>
                <w:bCs/>
                <w:sz w:val="20"/>
                <w:szCs w:val="20"/>
              </w:rPr>
              <w:t xml:space="preserve"> </w:t>
            </w:r>
            <w:r w:rsidRPr="00576C09">
              <w:rPr>
                <w:rFonts w:ascii="Calibri" w:hAnsi="Calibri"/>
                <w:bCs/>
                <w:sz w:val="20"/>
                <w:szCs w:val="20"/>
              </w:rPr>
              <w:t>teamül ve dürüstlük kuralları gereği şirketimizin insan kaynakları</w:t>
            </w:r>
            <w:r>
              <w:rPr>
                <w:rFonts w:ascii="Calibri" w:hAnsi="Calibri"/>
                <w:bCs/>
                <w:sz w:val="20"/>
                <w:szCs w:val="20"/>
              </w:rPr>
              <w:t xml:space="preserve"> </w:t>
            </w:r>
            <w:r w:rsidRPr="00576C09">
              <w:rPr>
                <w:rFonts w:ascii="Calibri" w:hAnsi="Calibri"/>
                <w:bCs/>
                <w:sz w:val="20"/>
                <w:szCs w:val="20"/>
              </w:rPr>
              <w:t>ihtiyaçları doğrultusunda çalışan adayı olarak değerlendirilmiş</w:t>
            </w:r>
            <w:r>
              <w:rPr>
                <w:rFonts w:ascii="Calibri" w:hAnsi="Calibri"/>
                <w:bCs/>
                <w:sz w:val="20"/>
                <w:szCs w:val="20"/>
              </w:rPr>
              <w:t xml:space="preserve"> </w:t>
            </w:r>
            <w:r w:rsidRPr="00576C09">
              <w:rPr>
                <w:rFonts w:ascii="Calibri" w:hAnsi="Calibri"/>
                <w:bCs/>
                <w:sz w:val="20"/>
                <w:szCs w:val="20"/>
              </w:rPr>
              <w:t>veya Şirketimizle çalışma ilişkisi içerisinde olan bireylerle ilgili</w:t>
            </w:r>
            <w:r>
              <w:rPr>
                <w:rFonts w:ascii="Calibri" w:hAnsi="Calibri"/>
                <w:bCs/>
                <w:sz w:val="20"/>
                <w:szCs w:val="20"/>
              </w:rPr>
              <w:t xml:space="preserve"> </w:t>
            </w:r>
            <w:r w:rsidRPr="00576C09">
              <w:rPr>
                <w:rFonts w:ascii="Calibri" w:hAnsi="Calibri"/>
                <w:bCs/>
                <w:sz w:val="20"/>
                <w:szCs w:val="20"/>
              </w:rPr>
              <w:t>işlenen kişisel veriler</w:t>
            </w:r>
          </w:p>
        </w:tc>
      </w:tr>
      <w:tr w:rsidR="00576C09" w14:paraId="359B6DC6" w14:textId="77777777" w:rsidTr="00F50895">
        <w:tc>
          <w:tcPr>
            <w:tcW w:w="3397" w:type="dxa"/>
          </w:tcPr>
          <w:p w14:paraId="2662C882" w14:textId="77777777" w:rsidR="00576C09" w:rsidRDefault="00576C09" w:rsidP="00576C09">
            <w:pPr>
              <w:spacing w:line="276" w:lineRule="auto"/>
              <w:rPr>
                <w:rFonts w:ascii="Calibri" w:hAnsi="Calibri"/>
                <w:b/>
                <w:sz w:val="20"/>
                <w:szCs w:val="20"/>
              </w:rPr>
            </w:pPr>
          </w:p>
          <w:p w14:paraId="0A3ED6E3" w14:textId="77777777" w:rsidR="00576C09" w:rsidRPr="00576C09" w:rsidRDefault="00576C09" w:rsidP="00576C09">
            <w:pPr>
              <w:spacing w:line="276" w:lineRule="auto"/>
              <w:rPr>
                <w:rFonts w:ascii="Calibri" w:hAnsi="Calibri"/>
                <w:b/>
                <w:sz w:val="10"/>
                <w:szCs w:val="10"/>
              </w:rPr>
            </w:pPr>
          </w:p>
          <w:p w14:paraId="4FCFEB57" w14:textId="36B2F3C6" w:rsidR="00576C09" w:rsidRPr="00576C09" w:rsidRDefault="00576C09" w:rsidP="00576C09">
            <w:pPr>
              <w:spacing w:line="276" w:lineRule="auto"/>
              <w:rPr>
                <w:rFonts w:ascii="Calibri" w:hAnsi="Calibri"/>
                <w:b/>
                <w:sz w:val="20"/>
                <w:szCs w:val="20"/>
              </w:rPr>
            </w:pPr>
            <w:r w:rsidRPr="00576C09">
              <w:rPr>
                <w:rFonts w:ascii="Calibri" w:hAnsi="Calibri"/>
                <w:b/>
                <w:sz w:val="20"/>
                <w:szCs w:val="20"/>
              </w:rPr>
              <w:t>Yan Haklar ve</w:t>
            </w:r>
            <w:r>
              <w:rPr>
                <w:rFonts w:ascii="Calibri" w:hAnsi="Calibri"/>
                <w:b/>
                <w:sz w:val="20"/>
                <w:szCs w:val="20"/>
              </w:rPr>
              <w:t xml:space="preserve"> </w:t>
            </w:r>
            <w:r w:rsidRPr="00576C09">
              <w:rPr>
                <w:rFonts w:ascii="Calibri" w:hAnsi="Calibri"/>
                <w:b/>
                <w:sz w:val="20"/>
                <w:szCs w:val="20"/>
              </w:rPr>
              <w:t>Menfaatler Bilgisi</w:t>
            </w:r>
          </w:p>
          <w:p w14:paraId="50DAAAFA" w14:textId="77777777" w:rsidR="00576C09" w:rsidRDefault="00576C09" w:rsidP="00576C09">
            <w:pPr>
              <w:spacing w:line="276" w:lineRule="auto"/>
              <w:rPr>
                <w:rFonts w:ascii="Calibri" w:hAnsi="Calibri"/>
                <w:b/>
                <w:sz w:val="20"/>
                <w:szCs w:val="20"/>
              </w:rPr>
            </w:pPr>
          </w:p>
        </w:tc>
        <w:tc>
          <w:tcPr>
            <w:tcW w:w="7081" w:type="dxa"/>
          </w:tcPr>
          <w:p w14:paraId="6FDE1368" w14:textId="22B5A8E4" w:rsidR="00576C09" w:rsidRPr="00576C09" w:rsidRDefault="00576C09" w:rsidP="00576C09">
            <w:pPr>
              <w:spacing w:line="276" w:lineRule="auto"/>
              <w:rPr>
                <w:rFonts w:ascii="Calibri" w:hAnsi="Calibri"/>
                <w:bCs/>
                <w:sz w:val="20"/>
                <w:szCs w:val="20"/>
              </w:rPr>
            </w:pPr>
            <w:r w:rsidRPr="00576C09">
              <w:rPr>
                <w:rFonts w:ascii="Calibri" w:hAnsi="Calibri"/>
                <w:bCs/>
                <w:sz w:val="20"/>
                <w:szCs w:val="20"/>
              </w:rPr>
              <w:t>Çalışanlara veya Şirketimizle çalışma ilişkisi içerisinde olan diğer</w:t>
            </w:r>
            <w:r>
              <w:rPr>
                <w:rFonts w:ascii="Calibri" w:hAnsi="Calibri"/>
                <w:bCs/>
                <w:sz w:val="20"/>
                <w:szCs w:val="20"/>
              </w:rPr>
              <w:t xml:space="preserve"> </w:t>
            </w:r>
            <w:r w:rsidRPr="00576C09">
              <w:rPr>
                <w:rFonts w:ascii="Calibri" w:hAnsi="Calibri"/>
                <w:bCs/>
                <w:sz w:val="20"/>
                <w:szCs w:val="20"/>
              </w:rPr>
              <w:t>gerçek kişilere</w:t>
            </w:r>
            <w:r>
              <w:rPr>
                <w:rFonts w:ascii="Calibri" w:hAnsi="Calibri"/>
                <w:bCs/>
                <w:sz w:val="20"/>
                <w:szCs w:val="20"/>
              </w:rPr>
              <w:t xml:space="preserve"> </w:t>
            </w:r>
            <w:r w:rsidRPr="00576C09">
              <w:rPr>
                <w:rFonts w:ascii="Calibri" w:hAnsi="Calibri"/>
                <w:bCs/>
                <w:sz w:val="20"/>
                <w:szCs w:val="20"/>
              </w:rPr>
              <w:t>sunduğumuz ve sunacağımız yan-haklar ve</w:t>
            </w:r>
            <w:r>
              <w:rPr>
                <w:rFonts w:ascii="Calibri" w:hAnsi="Calibri"/>
                <w:bCs/>
                <w:sz w:val="20"/>
                <w:szCs w:val="20"/>
              </w:rPr>
              <w:t xml:space="preserve"> </w:t>
            </w:r>
            <w:r w:rsidRPr="00576C09">
              <w:rPr>
                <w:rFonts w:ascii="Calibri" w:hAnsi="Calibri"/>
                <w:bCs/>
                <w:sz w:val="20"/>
                <w:szCs w:val="20"/>
              </w:rPr>
              <w:t>menfaatlerin planlanması, bunlara hak</w:t>
            </w:r>
            <w:r>
              <w:rPr>
                <w:rFonts w:ascii="Calibri" w:hAnsi="Calibri"/>
                <w:bCs/>
                <w:sz w:val="20"/>
                <w:szCs w:val="20"/>
              </w:rPr>
              <w:t xml:space="preserve"> </w:t>
            </w:r>
            <w:r w:rsidRPr="00576C09">
              <w:rPr>
                <w:rFonts w:ascii="Calibri" w:hAnsi="Calibri"/>
                <w:bCs/>
                <w:sz w:val="20"/>
                <w:szCs w:val="20"/>
              </w:rPr>
              <w:t>kazanımla ilgili objektif</w:t>
            </w:r>
            <w:r>
              <w:rPr>
                <w:rFonts w:ascii="Calibri" w:hAnsi="Calibri"/>
                <w:bCs/>
                <w:sz w:val="20"/>
                <w:szCs w:val="20"/>
              </w:rPr>
              <w:t xml:space="preserve"> </w:t>
            </w:r>
            <w:r w:rsidRPr="00576C09">
              <w:rPr>
                <w:rFonts w:ascii="Calibri" w:hAnsi="Calibri"/>
                <w:bCs/>
                <w:sz w:val="20"/>
                <w:szCs w:val="20"/>
              </w:rPr>
              <w:t>kriterlerin belirlenmesi ve bunlara hak edişlerin takibi işin işlenen</w:t>
            </w:r>
            <w:r>
              <w:rPr>
                <w:rFonts w:ascii="Calibri" w:hAnsi="Calibri"/>
                <w:bCs/>
                <w:sz w:val="20"/>
                <w:szCs w:val="20"/>
              </w:rPr>
              <w:t xml:space="preserve"> </w:t>
            </w:r>
            <w:r w:rsidRPr="00576C09">
              <w:rPr>
                <w:rFonts w:ascii="Calibri" w:hAnsi="Calibri"/>
                <w:bCs/>
                <w:sz w:val="20"/>
                <w:szCs w:val="20"/>
              </w:rPr>
              <w:t>kişisel verileriniz</w:t>
            </w:r>
          </w:p>
        </w:tc>
      </w:tr>
      <w:tr w:rsidR="00576C09" w14:paraId="58B37BC0" w14:textId="77777777" w:rsidTr="00F50895">
        <w:tc>
          <w:tcPr>
            <w:tcW w:w="3397" w:type="dxa"/>
          </w:tcPr>
          <w:p w14:paraId="07ED0122" w14:textId="77777777" w:rsidR="00576C09" w:rsidRDefault="00576C09" w:rsidP="00576C09">
            <w:pPr>
              <w:spacing w:line="276" w:lineRule="auto"/>
              <w:rPr>
                <w:rFonts w:ascii="Calibri" w:hAnsi="Calibri"/>
                <w:b/>
                <w:sz w:val="20"/>
                <w:szCs w:val="20"/>
              </w:rPr>
            </w:pPr>
          </w:p>
          <w:p w14:paraId="26EB588E" w14:textId="3A1D0F9E" w:rsidR="00576C09" w:rsidRPr="00576C09" w:rsidRDefault="00576C09" w:rsidP="00576C09">
            <w:pPr>
              <w:spacing w:line="276" w:lineRule="auto"/>
              <w:rPr>
                <w:rFonts w:ascii="Calibri" w:hAnsi="Calibri"/>
                <w:b/>
                <w:sz w:val="20"/>
                <w:szCs w:val="20"/>
              </w:rPr>
            </w:pPr>
            <w:r w:rsidRPr="00576C09">
              <w:rPr>
                <w:rFonts w:ascii="Calibri" w:hAnsi="Calibri"/>
                <w:b/>
                <w:sz w:val="20"/>
                <w:szCs w:val="20"/>
              </w:rPr>
              <w:t>Hukuki İşlem ve Uyum</w:t>
            </w:r>
            <w:r>
              <w:rPr>
                <w:rFonts w:ascii="Calibri" w:hAnsi="Calibri"/>
                <w:b/>
                <w:sz w:val="20"/>
                <w:szCs w:val="20"/>
              </w:rPr>
              <w:t xml:space="preserve"> </w:t>
            </w:r>
            <w:r w:rsidRPr="00576C09">
              <w:rPr>
                <w:rFonts w:ascii="Calibri" w:hAnsi="Calibri"/>
                <w:b/>
                <w:sz w:val="20"/>
                <w:szCs w:val="20"/>
              </w:rPr>
              <w:t>Bilgisi</w:t>
            </w:r>
          </w:p>
          <w:p w14:paraId="58FE6ED2" w14:textId="77777777" w:rsidR="00576C09" w:rsidRDefault="00576C09" w:rsidP="00576C09">
            <w:pPr>
              <w:spacing w:line="276" w:lineRule="auto"/>
              <w:rPr>
                <w:rFonts w:ascii="Calibri" w:hAnsi="Calibri"/>
                <w:b/>
                <w:sz w:val="20"/>
                <w:szCs w:val="20"/>
              </w:rPr>
            </w:pPr>
          </w:p>
        </w:tc>
        <w:tc>
          <w:tcPr>
            <w:tcW w:w="7081" w:type="dxa"/>
          </w:tcPr>
          <w:p w14:paraId="33EE5158" w14:textId="7A9B7D26" w:rsidR="00576C09" w:rsidRPr="00576C09" w:rsidRDefault="00576C09" w:rsidP="00576C09">
            <w:pPr>
              <w:spacing w:line="276" w:lineRule="auto"/>
              <w:rPr>
                <w:rFonts w:ascii="Calibri" w:hAnsi="Calibri"/>
                <w:bCs/>
                <w:sz w:val="20"/>
                <w:szCs w:val="20"/>
              </w:rPr>
            </w:pPr>
            <w:r w:rsidRPr="00576C09">
              <w:rPr>
                <w:rFonts w:ascii="Calibri" w:hAnsi="Calibri"/>
                <w:bCs/>
                <w:sz w:val="20"/>
                <w:szCs w:val="20"/>
              </w:rPr>
              <w:t>Hukuki alacak ve haklarımızın tespiti, takibi ve borçlarımızın ifası</w:t>
            </w:r>
            <w:r>
              <w:rPr>
                <w:rFonts w:ascii="Calibri" w:hAnsi="Calibri"/>
                <w:bCs/>
                <w:sz w:val="20"/>
                <w:szCs w:val="20"/>
              </w:rPr>
              <w:t xml:space="preserve"> </w:t>
            </w:r>
            <w:r w:rsidRPr="00576C09">
              <w:rPr>
                <w:rFonts w:ascii="Calibri" w:hAnsi="Calibri"/>
                <w:bCs/>
                <w:sz w:val="20"/>
                <w:szCs w:val="20"/>
              </w:rPr>
              <w:t>ile kanuni yükümlülüklerimiz ve şirketimizin politikalarına uyum</w:t>
            </w:r>
            <w:r>
              <w:rPr>
                <w:rFonts w:ascii="Calibri" w:hAnsi="Calibri"/>
                <w:bCs/>
                <w:sz w:val="20"/>
                <w:szCs w:val="20"/>
              </w:rPr>
              <w:t xml:space="preserve"> </w:t>
            </w:r>
            <w:r w:rsidRPr="00576C09">
              <w:rPr>
                <w:rFonts w:ascii="Calibri" w:hAnsi="Calibri"/>
                <w:bCs/>
                <w:sz w:val="20"/>
                <w:szCs w:val="20"/>
              </w:rPr>
              <w:t>kapsamında işlenen kişisel verileriniz</w:t>
            </w:r>
          </w:p>
        </w:tc>
      </w:tr>
      <w:tr w:rsidR="00576C09" w14:paraId="52BA76F2" w14:textId="77777777" w:rsidTr="00F50895">
        <w:tc>
          <w:tcPr>
            <w:tcW w:w="3397" w:type="dxa"/>
          </w:tcPr>
          <w:p w14:paraId="0BF9BF16" w14:textId="77777777" w:rsidR="00576C09" w:rsidRPr="00576C09" w:rsidRDefault="00576C09" w:rsidP="00576C09">
            <w:pPr>
              <w:spacing w:line="276" w:lineRule="auto"/>
              <w:rPr>
                <w:rFonts w:ascii="Calibri" w:hAnsi="Calibri"/>
                <w:b/>
                <w:sz w:val="10"/>
                <w:szCs w:val="10"/>
              </w:rPr>
            </w:pPr>
          </w:p>
          <w:p w14:paraId="6D019972" w14:textId="0F13F70F" w:rsidR="00576C09" w:rsidRDefault="00576C09" w:rsidP="00576C09">
            <w:pPr>
              <w:spacing w:line="276" w:lineRule="auto"/>
              <w:rPr>
                <w:rFonts w:ascii="Calibri" w:hAnsi="Calibri"/>
                <w:b/>
                <w:sz w:val="20"/>
                <w:szCs w:val="20"/>
              </w:rPr>
            </w:pPr>
            <w:r w:rsidRPr="00576C09">
              <w:rPr>
                <w:rFonts w:ascii="Calibri" w:hAnsi="Calibri"/>
                <w:b/>
                <w:sz w:val="20"/>
                <w:szCs w:val="20"/>
              </w:rPr>
              <w:t>Denetim ve Teftiş</w:t>
            </w:r>
            <w:r>
              <w:rPr>
                <w:rFonts w:ascii="Calibri" w:hAnsi="Calibri"/>
                <w:b/>
                <w:sz w:val="20"/>
                <w:szCs w:val="20"/>
              </w:rPr>
              <w:t xml:space="preserve"> </w:t>
            </w:r>
            <w:r w:rsidRPr="00576C09">
              <w:rPr>
                <w:rFonts w:ascii="Calibri" w:hAnsi="Calibri"/>
                <w:b/>
                <w:sz w:val="20"/>
                <w:szCs w:val="20"/>
              </w:rPr>
              <w:t>Bilgisi</w:t>
            </w:r>
          </w:p>
        </w:tc>
        <w:tc>
          <w:tcPr>
            <w:tcW w:w="7081" w:type="dxa"/>
          </w:tcPr>
          <w:p w14:paraId="71688B72" w14:textId="08D23C65" w:rsidR="00576C09" w:rsidRPr="00576C09" w:rsidRDefault="00576C09" w:rsidP="00576C09">
            <w:pPr>
              <w:spacing w:line="276" w:lineRule="auto"/>
              <w:rPr>
                <w:rFonts w:ascii="Calibri" w:hAnsi="Calibri"/>
                <w:bCs/>
                <w:sz w:val="20"/>
                <w:szCs w:val="20"/>
              </w:rPr>
            </w:pPr>
            <w:r w:rsidRPr="00576C09">
              <w:rPr>
                <w:rFonts w:ascii="Calibri" w:hAnsi="Calibri"/>
                <w:bCs/>
                <w:sz w:val="20"/>
                <w:szCs w:val="20"/>
              </w:rPr>
              <w:t>Şirketimizin kanuni yükümlülükleri ve şirket politikalarına</w:t>
            </w:r>
            <w:r>
              <w:rPr>
                <w:rFonts w:ascii="Calibri" w:hAnsi="Calibri"/>
                <w:bCs/>
                <w:sz w:val="20"/>
                <w:szCs w:val="20"/>
              </w:rPr>
              <w:t xml:space="preserve"> </w:t>
            </w:r>
            <w:r w:rsidRPr="00576C09">
              <w:rPr>
                <w:rFonts w:ascii="Calibri" w:hAnsi="Calibri"/>
                <w:bCs/>
                <w:sz w:val="20"/>
                <w:szCs w:val="20"/>
              </w:rPr>
              <w:t>uyumu kapsamında işlenen kişisel verileriniz</w:t>
            </w:r>
          </w:p>
        </w:tc>
      </w:tr>
      <w:tr w:rsidR="00576C09" w14:paraId="1EBE8C2A" w14:textId="77777777" w:rsidTr="00F50895">
        <w:tc>
          <w:tcPr>
            <w:tcW w:w="3397" w:type="dxa"/>
          </w:tcPr>
          <w:p w14:paraId="21A07CAD" w14:textId="1F5DCFBE" w:rsidR="00576C09" w:rsidRPr="00576C09" w:rsidRDefault="00576C09" w:rsidP="00576C09">
            <w:pPr>
              <w:spacing w:line="276" w:lineRule="auto"/>
              <w:rPr>
                <w:rFonts w:ascii="Calibri" w:hAnsi="Calibri"/>
                <w:b/>
                <w:sz w:val="20"/>
                <w:szCs w:val="20"/>
              </w:rPr>
            </w:pPr>
            <w:r w:rsidRPr="00576C09">
              <w:rPr>
                <w:rFonts w:ascii="Calibri" w:hAnsi="Calibri"/>
                <w:b/>
                <w:sz w:val="20"/>
                <w:szCs w:val="20"/>
              </w:rPr>
              <w:t>Özel Nitelikli Kişisel</w:t>
            </w:r>
            <w:r>
              <w:rPr>
                <w:rFonts w:ascii="Calibri" w:hAnsi="Calibri"/>
                <w:b/>
                <w:sz w:val="20"/>
                <w:szCs w:val="20"/>
              </w:rPr>
              <w:t xml:space="preserve"> </w:t>
            </w:r>
            <w:r w:rsidRPr="00576C09">
              <w:rPr>
                <w:rFonts w:ascii="Calibri" w:hAnsi="Calibri"/>
                <w:b/>
                <w:sz w:val="20"/>
                <w:szCs w:val="20"/>
              </w:rPr>
              <w:t>Veri</w:t>
            </w:r>
          </w:p>
        </w:tc>
        <w:tc>
          <w:tcPr>
            <w:tcW w:w="7081" w:type="dxa"/>
          </w:tcPr>
          <w:p w14:paraId="24DBC919" w14:textId="3EF385B9" w:rsidR="00576C09" w:rsidRPr="00576C09" w:rsidRDefault="00576C09" w:rsidP="00576C09">
            <w:pPr>
              <w:spacing w:line="276" w:lineRule="auto"/>
              <w:rPr>
                <w:rFonts w:ascii="Calibri" w:hAnsi="Calibri"/>
                <w:bCs/>
                <w:sz w:val="20"/>
                <w:szCs w:val="20"/>
              </w:rPr>
            </w:pPr>
            <w:r w:rsidRPr="00576C09">
              <w:rPr>
                <w:rFonts w:ascii="Calibri" w:hAnsi="Calibri"/>
                <w:bCs/>
                <w:sz w:val="20"/>
                <w:szCs w:val="20"/>
              </w:rPr>
              <w:t>6698 Sayılı Kanun’un 6’ıncı maddesinde belirtilen veriler</w:t>
            </w:r>
          </w:p>
        </w:tc>
      </w:tr>
      <w:tr w:rsidR="00576C09" w14:paraId="1F37C41F" w14:textId="77777777" w:rsidTr="00F50895">
        <w:tc>
          <w:tcPr>
            <w:tcW w:w="3397" w:type="dxa"/>
          </w:tcPr>
          <w:p w14:paraId="46C1C4DF" w14:textId="77777777" w:rsidR="00576C09" w:rsidRDefault="00576C09" w:rsidP="00576C09">
            <w:pPr>
              <w:spacing w:line="276" w:lineRule="auto"/>
              <w:rPr>
                <w:rFonts w:ascii="Calibri" w:hAnsi="Calibri"/>
                <w:b/>
                <w:sz w:val="20"/>
                <w:szCs w:val="20"/>
              </w:rPr>
            </w:pPr>
          </w:p>
          <w:p w14:paraId="55472909" w14:textId="55D77C20" w:rsidR="00576C09" w:rsidRPr="00576C09" w:rsidRDefault="00576C09" w:rsidP="00576C09">
            <w:pPr>
              <w:spacing w:line="276" w:lineRule="auto"/>
              <w:rPr>
                <w:rFonts w:ascii="Calibri" w:hAnsi="Calibri"/>
                <w:b/>
                <w:sz w:val="20"/>
                <w:szCs w:val="20"/>
              </w:rPr>
            </w:pPr>
            <w:r w:rsidRPr="00576C09">
              <w:rPr>
                <w:rFonts w:ascii="Calibri" w:hAnsi="Calibri"/>
                <w:b/>
                <w:sz w:val="20"/>
                <w:szCs w:val="20"/>
              </w:rPr>
              <w:t>Pazarlama Bilgisi</w:t>
            </w:r>
          </w:p>
        </w:tc>
        <w:tc>
          <w:tcPr>
            <w:tcW w:w="7081" w:type="dxa"/>
          </w:tcPr>
          <w:p w14:paraId="25FE1351" w14:textId="5AE1145E" w:rsidR="00576C09" w:rsidRPr="00576C09" w:rsidRDefault="00576C09" w:rsidP="00576C09">
            <w:pPr>
              <w:spacing w:line="276" w:lineRule="auto"/>
              <w:rPr>
                <w:rFonts w:ascii="Calibri" w:hAnsi="Calibri"/>
                <w:bCs/>
                <w:sz w:val="20"/>
                <w:szCs w:val="20"/>
              </w:rPr>
            </w:pPr>
            <w:r w:rsidRPr="00576C09">
              <w:rPr>
                <w:rFonts w:ascii="Calibri" w:hAnsi="Calibri"/>
                <w:bCs/>
                <w:sz w:val="20"/>
                <w:szCs w:val="20"/>
              </w:rPr>
              <w:t>Ürün ve hizmetlerimizin kişisel veri sahibinin kullanım</w:t>
            </w:r>
            <w:r>
              <w:rPr>
                <w:rFonts w:ascii="Calibri" w:hAnsi="Calibri"/>
                <w:bCs/>
                <w:sz w:val="20"/>
                <w:szCs w:val="20"/>
              </w:rPr>
              <w:t xml:space="preserve"> </w:t>
            </w:r>
            <w:r w:rsidRPr="00576C09">
              <w:rPr>
                <w:rFonts w:ascii="Calibri" w:hAnsi="Calibri"/>
                <w:bCs/>
                <w:sz w:val="20"/>
                <w:szCs w:val="20"/>
              </w:rPr>
              <w:t>alışkanlıkları, beğenisi ve ihtiyaçları doğrultusunda</w:t>
            </w:r>
            <w:r>
              <w:rPr>
                <w:rFonts w:ascii="Calibri" w:hAnsi="Calibri"/>
                <w:bCs/>
                <w:sz w:val="20"/>
                <w:szCs w:val="20"/>
              </w:rPr>
              <w:t xml:space="preserve"> </w:t>
            </w:r>
            <w:r w:rsidRPr="00576C09">
              <w:rPr>
                <w:rFonts w:ascii="Calibri" w:hAnsi="Calibri"/>
                <w:bCs/>
                <w:sz w:val="20"/>
                <w:szCs w:val="20"/>
              </w:rPr>
              <w:t>özelleştirilerek pazarlamasının yapılmasına yönelik işlenen kişisel</w:t>
            </w:r>
            <w:r>
              <w:rPr>
                <w:rFonts w:ascii="Calibri" w:hAnsi="Calibri"/>
                <w:bCs/>
                <w:sz w:val="20"/>
                <w:szCs w:val="20"/>
              </w:rPr>
              <w:t xml:space="preserve"> </w:t>
            </w:r>
            <w:r w:rsidRPr="00576C09">
              <w:rPr>
                <w:rFonts w:ascii="Calibri" w:hAnsi="Calibri"/>
                <w:bCs/>
                <w:sz w:val="20"/>
                <w:szCs w:val="20"/>
              </w:rPr>
              <w:t>veriler ve bu işleme sonuçları neticesinde yaratılan rapor ve</w:t>
            </w:r>
            <w:r>
              <w:rPr>
                <w:rFonts w:ascii="Calibri" w:hAnsi="Calibri"/>
                <w:bCs/>
                <w:sz w:val="20"/>
                <w:szCs w:val="20"/>
              </w:rPr>
              <w:t xml:space="preserve"> </w:t>
            </w:r>
            <w:r w:rsidRPr="00576C09">
              <w:rPr>
                <w:rFonts w:ascii="Calibri" w:hAnsi="Calibri"/>
                <w:bCs/>
                <w:sz w:val="20"/>
                <w:szCs w:val="20"/>
              </w:rPr>
              <w:t>değerlendirmeler</w:t>
            </w:r>
          </w:p>
        </w:tc>
      </w:tr>
      <w:tr w:rsidR="00576C09" w14:paraId="0B79AC66" w14:textId="77777777" w:rsidTr="00F50895">
        <w:tc>
          <w:tcPr>
            <w:tcW w:w="3397" w:type="dxa"/>
          </w:tcPr>
          <w:p w14:paraId="78441122" w14:textId="77777777" w:rsidR="00576C09" w:rsidRPr="00576C09" w:rsidRDefault="00576C09" w:rsidP="00576C09">
            <w:pPr>
              <w:spacing w:line="276" w:lineRule="auto"/>
              <w:rPr>
                <w:rFonts w:ascii="Calibri" w:hAnsi="Calibri"/>
                <w:b/>
                <w:sz w:val="10"/>
                <w:szCs w:val="10"/>
              </w:rPr>
            </w:pPr>
          </w:p>
          <w:p w14:paraId="50C693B2" w14:textId="1BE0C101" w:rsidR="00576C09" w:rsidRPr="00576C09" w:rsidRDefault="00576C09" w:rsidP="00576C09">
            <w:pPr>
              <w:spacing w:line="276" w:lineRule="auto"/>
              <w:rPr>
                <w:rFonts w:ascii="Calibri" w:hAnsi="Calibri"/>
                <w:b/>
                <w:sz w:val="20"/>
                <w:szCs w:val="20"/>
              </w:rPr>
            </w:pPr>
            <w:r w:rsidRPr="00576C09">
              <w:rPr>
                <w:rFonts w:ascii="Calibri" w:hAnsi="Calibri"/>
                <w:b/>
                <w:sz w:val="20"/>
                <w:szCs w:val="20"/>
              </w:rPr>
              <w:t>Talep/Şikâyet Yönetimi</w:t>
            </w:r>
            <w:r>
              <w:rPr>
                <w:rFonts w:ascii="Calibri" w:hAnsi="Calibri"/>
                <w:b/>
                <w:sz w:val="20"/>
                <w:szCs w:val="20"/>
              </w:rPr>
              <w:t xml:space="preserve"> </w:t>
            </w:r>
            <w:r w:rsidRPr="00576C09">
              <w:rPr>
                <w:rFonts w:ascii="Calibri" w:hAnsi="Calibri"/>
                <w:b/>
                <w:sz w:val="20"/>
                <w:szCs w:val="20"/>
              </w:rPr>
              <w:t>Bilgisi</w:t>
            </w:r>
          </w:p>
        </w:tc>
        <w:tc>
          <w:tcPr>
            <w:tcW w:w="7081" w:type="dxa"/>
          </w:tcPr>
          <w:p w14:paraId="6D1CF897" w14:textId="6F319C47" w:rsidR="00576C09" w:rsidRPr="00576C09" w:rsidRDefault="00576C09" w:rsidP="00576C09">
            <w:pPr>
              <w:spacing w:line="276" w:lineRule="auto"/>
              <w:rPr>
                <w:rFonts w:ascii="Calibri" w:hAnsi="Calibri"/>
                <w:bCs/>
                <w:sz w:val="20"/>
                <w:szCs w:val="20"/>
              </w:rPr>
            </w:pPr>
            <w:r w:rsidRPr="00576C09">
              <w:rPr>
                <w:rFonts w:ascii="Calibri" w:hAnsi="Calibri"/>
                <w:bCs/>
                <w:sz w:val="20"/>
                <w:szCs w:val="20"/>
              </w:rPr>
              <w:t>Şirketimize yöneltilmiş olan her türlü talep veya şikâyetin</w:t>
            </w:r>
            <w:r>
              <w:rPr>
                <w:rFonts w:ascii="Calibri" w:hAnsi="Calibri"/>
                <w:bCs/>
                <w:sz w:val="20"/>
                <w:szCs w:val="20"/>
              </w:rPr>
              <w:t xml:space="preserve"> </w:t>
            </w:r>
            <w:r w:rsidRPr="00576C09">
              <w:rPr>
                <w:rFonts w:ascii="Calibri" w:hAnsi="Calibri"/>
                <w:bCs/>
                <w:sz w:val="20"/>
                <w:szCs w:val="20"/>
              </w:rPr>
              <w:t>alınması ve değerlendirilmesine ilişkin kişisel veriler</w:t>
            </w:r>
          </w:p>
        </w:tc>
      </w:tr>
      <w:tr w:rsidR="00576C09" w14:paraId="63C5CB24" w14:textId="77777777" w:rsidTr="00F50895">
        <w:tc>
          <w:tcPr>
            <w:tcW w:w="3397" w:type="dxa"/>
          </w:tcPr>
          <w:p w14:paraId="6566622A" w14:textId="77777777" w:rsidR="00576C09" w:rsidRPr="00576C09" w:rsidRDefault="00576C09" w:rsidP="00576C09">
            <w:pPr>
              <w:spacing w:line="276" w:lineRule="auto"/>
              <w:rPr>
                <w:rFonts w:ascii="Calibri" w:hAnsi="Calibri"/>
                <w:b/>
                <w:sz w:val="10"/>
                <w:szCs w:val="10"/>
              </w:rPr>
            </w:pPr>
          </w:p>
          <w:p w14:paraId="1A54A2F7" w14:textId="0FEF2B8C" w:rsidR="00576C09" w:rsidRPr="00576C09" w:rsidRDefault="00576C09" w:rsidP="00576C09">
            <w:pPr>
              <w:spacing w:line="276" w:lineRule="auto"/>
              <w:rPr>
                <w:rFonts w:ascii="Calibri" w:hAnsi="Calibri"/>
                <w:b/>
                <w:sz w:val="20"/>
                <w:szCs w:val="20"/>
              </w:rPr>
            </w:pPr>
            <w:r w:rsidRPr="00576C09">
              <w:rPr>
                <w:rFonts w:ascii="Calibri" w:hAnsi="Calibri"/>
                <w:b/>
                <w:sz w:val="20"/>
                <w:szCs w:val="20"/>
              </w:rPr>
              <w:t>Olay Yönetim Bilgisi</w:t>
            </w:r>
          </w:p>
        </w:tc>
        <w:tc>
          <w:tcPr>
            <w:tcW w:w="7081" w:type="dxa"/>
          </w:tcPr>
          <w:p w14:paraId="3BFC93FB" w14:textId="5D4540B5" w:rsidR="00576C09" w:rsidRPr="00576C09" w:rsidRDefault="00576C09" w:rsidP="00576C09">
            <w:pPr>
              <w:spacing w:line="276" w:lineRule="auto"/>
              <w:rPr>
                <w:rFonts w:ascii="Calibri" w:hAnsi="Calibri"/>
                <w:bCs/>
                <w:sz w:val="20"/>
                <w:szCs w:val="20"/>
              </w:rPr>
            </w:pPr>
            <w:r w:rsidRPr="00576C09">
              <w:rPr>
                <w:rFonts w:ascii="Calibri" w:hAnsi="Calibri"/>
                <w:bCs/>
                <w:sz w:val="20"/>
                <w:szCs w:val="20"/>
              </w:rPr>
              <w:t>Şirketimizin, çalışanlarının, hissedarlarının etkileme potansiyeli</w:t>
            </w:r>
            <w:r>
              <w:rPr>
                <w:rFonts w:ascii="Calibri" w:hAnsi="Calibri"/>
                <w:bCs/>
                <w:sz w:val="20"/>
                <w:szCs w:val="20"/>
              </w:rPr>
              <w:t xml:space="preserve"> </w:t>
            </w:r>
            <w:r w:rsidRPr="00576C09">
              <w:rPr>
                <w:rFonts w:ascii="Calibri" w:hAnsi="Calibri"/>
                <w:bCs/>
                <w:sz w:val="20"/>
                <w:szCs w:val="20"/>
              </w:rPr>
              <w:t>olan olaylarla ilgili toplanan bilgiler ve değerlendirmeler</w:t>
            </w:r>
          </w:p>
        </w:tc>
      </w:tr>
      <w:tr w:rsidR="00576C09" w14:paraId="10BBCE8A" w14:textId="77777777" w:rsidTr="00F50895">
        <w:tc>
          <w:tcPr>
            <w:tcW w:w="3397" w:type="dxa"/>
          </w:tcPr>
          <w:p w14:paraId="5621D1C7" w14:textId="77777777" w:rsidR="00576C09" w:rsidRDefault="00576C09" w:rsidP="00576C09">
            <w:pPr>
              <w:spacing w:line="276" w:lineRule="auto"/>
              <w:rPr>
                <w:rFonts w:ascii="Calibri" w:hAnsi="Calibri"/>
                <w:b/>
                <w:sz w:val="20"/>
                <w:szCs w:val="20"/>
              </w:rPr>
            </w:pPr>
          </w:p>
          <w:p w14:paraId="7FAA841A" w14:textId="4B10949B" w:rsidR="00576C09" w:rsidRPr="00576C09" w:rsidRDefault="00576C09" w:rsidP="00576C09">
            <w:pPr>
              <w:spacing w:line="276" w:lineRule="auto"/>
              <w:rPr>
                <w:rFonts w:ascii="Calibri" w:hAnsi="Calibri"/>
                <w:b/>
                <w:sz w:val="20"/>
                <w:szCs w:val="20"/>
              </w:rPr>
            </w:pPr>
            <w:r w:rsidRPr="00576C09">
              <w:rPr>
                <w:rFonts w:ascii="Calibri" w:hAnsi="Calibri"/>
                <w:b/>
                <w:sz w:val="20"/>
                <w:szCs w:val="20"/>
              </w:rPr>
              <w:t>Görsel/İşitsel Veri</w:t>
            </w:r>
          </w:p>
        </w:tc>
        <w:tc>
          <w:tcPr>
            <w:tcW w:w="7081" w:type="dxa"/>
          </w:tcPr>
          <w:p w14:paraId="4B9AE7CF" w14:textId="29FF87FC" w:rsidR="00576C09" w:rsidRPr="00576C09" w:rsidRDefault="00576C09" w:rsidP="00576C09">
            <w:pPr>
              <w:spacing w:line="276" w:lineRule="auto"/>
              <w:rPr>
                <w:rFonts w:ascii="Calibri" w:hAnsi="Calibri"/>
                <w:bCs/>
                <w:sz w:val="20"/>
                <w:szCs w:val="20"/>
              </w:rPr>
            </w:pPr>
            <w:r w:rsidRPr="00576C09">
              <w:rPr>
                <w:rFonts w:ascii="Calibri" w:hAnsi="Calibri"/>
                <w:bCs/>
                <w:sz w:val="20"/>
                <w:szCs w:val="20"/>
              </w:rPr>
              <w:t>Fotoğraf ve kamera kayıtları (Fiziksel Mekân Güvenlik Bilgisi</w:t>
            </w:r>
            <w:r>
              <w:rPr>
                <w:rFonts w:ascii="Calibri" w:hAnsi="Calibri"/>
                <w:bCs/>
                <w:sz w:val="20"/>
                <w:szCs w:val="20"/>
              </w:rPr>
              <w:t xml:space="preserve"> </w:t>
            </w:r>
            <w:r w:rsidRPr="00576C09">
              <w:rPr>
                <w:rFonts w:ascii="Calibri" w:hAnsi="Calibri"/>
                <w:bCs/>
                <w:sz w:val="20"/>
                <w:szCs w:val="20"/>
              </w:rPr>
              <w:t>kapsamında giren kayıtlar hariç), ses kayıtları ile kişisel veri</w:t>
            </w:r>
            <w:r>
              <w:rPr>
                <w:rFonts w:ascii="Calibri" w:hAnsi="Calibri"/>
                <w:bCs/>
                <w:sz w:val="20"/>
                <w:szCs w:val="20"/>
              </w:rPr>
              <w:t xml:space="preserve"> </w:t>
            </w:r>
            <w:r w:rsidRPr="00576C09">
              <w:rPr>
                <w:rFonts w:ascii="Calibri" w:hAnsi="Calibri"/>
                <w:bCs/>
                <w:sz w:val="20"/>
                <w:szCs w:val="20"/>
              </w:rPr>
              <w:t>içeren belgelerin kopyası niteliğindeki belgelerde yer alan veriler</w:t>
            </w:r>
          </w:p>
        </w:tc>
      </w:tr>
    </w:tbl>
    <w:p w14:paraId="7C950FC4" w14:textId="5D130B63" w:rsidR="00F50895" w:rsidRDefault="00F50895" w:rsidP="00C47EF5">
      <w:pPr>
        <w:pStyle w:val="ListeParagraf"/>
        <w:spacing w:line="276" w:lineRule="auto"/>
        <w:ind w:left="0"/>
        <w:rPr>
          <w:rFonts w:ascii="Calibri" w:hAnsi="Calibri"/>
          <w:bCs/>
          <w:sz w:val="20"/>
          <w:szCs w:val="20"/>
        </w:rPr>
      </w:pPr>
    </w:p>
    <w:p w14:paraId="3EA8C489" w14:textId="031173BE" w:rsidR="00C47EF5" w:rsidRPr="00C47EF5" w:rsidRDefault="00C47EF5" w:rsidP="00C47EF5">
      <w:pPr>
        <w:pStyle w:val="ListeParagraf"/>
        <w:numPr>
          <w:ilvl w:val="2"/>
          <w:numId w:val="1"/>
        </w:numPr>
        <w:spacing w:line="276" w:lineRule="auto"/>
        <w:rPr>
          <w:rFonts w:ascii="Calibri" w:hAnsi="Calibri"/>
          <w:b/>
          <w:sz w:val="20"/>
          <w:szCs w:val="20"/>
        </w:rPr>
      </w:pPr>
      <w:r w:rsidRPr="00C47EF5">
        <w:rPr>
          <w:rFonts w:ascii="Calibri" w:hAnsi="Calibri"/>
          <w:b/>
          <w:sz w:val="20"/>
          <w:szCs w:val="20"/>
        </w:rPr>
        <w:t>Kişisel Verilerin İşlenme Amaçları</w:t>
      </w:r>
    </w:p>
    <w:p w14:paraId="0370DFC1" w14:textId="77777777" w:rsidR="00C47EF5" w:rsidRPr="00C47EF5" w:rsidRDefault="00C47EF5" w:rsidP="00C47EF5">
      <w:pPr>
        <w:pStyle w:val="ListeParagraf"/>
        <w:numPr>
          <w:ilvl w:val="0"/>
          <w:numId w:val="33"/>
        </w:numPr>
        <w:spacing w:line="276" w:lineRule="auto"/>
        <w:jc w:val="both"/>
        <w:rPr>
          <w:rFonts w:ascii="Calibri" w:hAnsi="Calibri"/>
          <w:bCs/>
          <w:sz w:val="20"/>
          <w:szCs w:val="20"/>
        </w:rPr>
      </w:pPr>
      <w:r w:rsidRPr="00C47EF5">
        <w:rPr>
          <w:rFonts w:ascii="Calibri" w:hAnsi="Calibri"/>
          <w:bCs/>
          <w:sz w:val="20"/>
          <w:szCs w:val="20"/>
        </w:rPr>
        <w:t>Şirketimiz 6698 Sayılı Kişisel Verilerin Korunması Kanunun 5. maddesinin 2. fıkrasında ve 6. Maddenin 3. Fıkrasında belirtilen kişisel veri işleme şartları içerisindeki amaçlarla ve koşullarla sınırlı olarak kişisel veriler işlemektedir. Bu amaçlar ve koşullar;</w:t>
      </w:r>
    </w:p>
    <w:p w14:paraId="4438785F" w14:textId="77777777" w:rsidR="00C47EF5" w:rsidRDefault="00C47EF5" w:rsidP="00C47EF5">
      <w:pPr>
        <w:pStyle w:val="ListeParagraf"/>
        <w:numPr>
          <w:ilvl w:val="0"/>
          <w:numId w:val="34"/>
        </w:numPr>
        <w:spacing w:line="276" w:lineRule="auto"/>
        <w:jc w:val="both"/>
        <w:rPr>
          <w:rFonts w:ascii="Calibri" w:hAnsi="Calibri"/>
          <w:bCs/>
          <w:sz w:val="20"/>
          <w:szCs w:val="20"/>
        </w:rPr>
      </w:pPr>
      <w:r w:rsidRPr="00C47EF5">
        <w:rPr>
          <w:rFonts w:ascii="Calibri" w:hAnsi="Calibri"/>
          <w:bCs/>
          <w:sz w:val="20"/>
          <w:szCs w:val="20"/>
        </w:rPr>
        <w:t>Kişisel verilerinizin işlenmesine ilişkin Şirketimizin ilgili faaliyette bulunmasının Kanunlarda açıkça öngörülmesi</w:t>
      </w:r>
    </w:p>
    <w:p w14:paraId="48C9685B" w14:textId="77777777" w:rsidR="00C47EF5" w:rsidRDefault="00C47EF5" w:rsidP="00C47EF5">
      <w:pPr>
        <w:pStyle w:val="ListeParagraf"/>
        <w:numPr>
          <w:ilvl w:val="0"/>
          <w:numId w:val="34"/>
        </w:numPr>
        <w:spacing w:line="276" w:lineRule="auto"/>
        <w:jc w:val="both"/>
        <w:rPr>
          <w:rFonts w:ascii="Calibri" w:hAnsi="Calibri"/>
          <w:bCs/>
          <w:sz w:val="20"/>
          <w:szCs w:val="20"/>
        </w:rPr>
      </w:pPr>
      <w:r w:rsidRPr="00C47EF5">
        <w:rPr>
          <w:rFonts w:ascii="Calibri" w:hAnsi="Calibri"/>
          <w:bCs/>
          <w:sz w:val="20"/>
          <w:szCs w:val="20"/>
        </w:rPr>
        <w:t>Kişisel verilerinizin Şirketimiz tarafından işlenmesinin bir sözleşmenin kurulması veya ifasıyla doğrudan doğruya ilgili ve gerekli olması</w:t>
      </w:r>
    </w:p>
    <w:p w14:paraId="0D8CF2A6" w14:textId="77777777" w:rsidR="00C47EF5" w:rsidRDefault="00C47EF5" w:rsidP="00C47EF5">
      <w:pPr>
        <w:pStyle w:val="ListeParagraf"/>
        <w:numPr>
          <w:ilvl w:val="0"/>
          <w:numId w:val="34"/>
        </w:numPr>
        <w:spacing w:line="276" w:lineRule="auto"/>
        <w:jc w:val="both"/>
        <w:rPr>
          <w:rFonts w:ascii="Calibri" w:hAnsi="Calibri"/>
          <w:bCs/>
          <w:sz w:val="20"/>
          <w:szCs w:val="20"/>
        </w:rPr>
      </w:pPr>
      <w:r w:rsidRPr="00C47EF5">
        <w:rPr>
          <w:rFonts w:ascii="Calibri" w:hAnsi="Calibri"/>
          <w:bCs/>
          <w:sz w:val="20"/>
          <w:szCs w:val="20"/>
        </w:rPr>
        <w:t>Kişisel verilerinizin işlenmesinin Şirketimizin hukuki yükümlülüğünü yerine getirebilmesi için zorunlu olması</w:t>
      </w:r>
    </w:p>
    <w:p w14:paraId="0F7149E6" w14:textId="77777777" w:rsidR="00C47EF5" w:rsidRDefault="00C47EF5" w:rsidP="00C47EF5">
      <w:pPr>
        <w:pStyle w:val="ListeParagraf"/>
        <w:numPr>
          <w:ilvl w:val="0"/>
          <w:numId w:val="34"/>
        </w:numPr>
        <w:spacing w:line="276" w:lineRule="auto"/>
        <w:jc w:val="both"/>
        <w:rPr>
          <w:rFonts w:ascii="Calibri" w:hAnsi="Calibri"/>
          <w:bCs/>
          <w:sz w:val="20"/>
          <w:szCs w:val="20"/>
        </w:rPr>
      </w:pPr>
      <w:r w:rsidRPr="00C47EF5">
        <w:rPr>
          <w:rFonts w:ascii="Calibri" w:hAnsi="Calibri"/>
          <w:bCs/>
          <w:sz w:val="20"/>
          <w:szCs w:val="20"/>
        </w:rPr>
        <w:t>Kişisel verilerinizin sizler tarafından alenileştirilmiş olması şartıyla; sizlerin alenileştirme amacıyla sınırlı bir şekilde Şirketimiz tarafından işlenmesi</w:t>
      </w:r>
    </w:p>
    <w:p w14:paraId="71644B14" w14:textId="77777777" w:rsidR="00C47EF5" w:rsidRDefault="00C47EF5" w:rsidP="00C47EF5">
      <w:pPr>
        <w:pStyle w:val="ListeParagraf"/>
        <w:numPr>
          <w:ilvl w:val="0"/>
          <w:numId w:val="34"/>
        </w:numPr>
        <w:spacing w:line="276" w:lineRule="auto"/>
        <w:jc w:val="both"/>
        <w:rPr>
          <w:rFonts w:ascii="Calibri" w:hAnsi="Calibri"/>
          <w:bCs/>
          <w:sz w:val="20"/>
          <w:szCs w:val="20"/>
        </w:rPr>
      </w:pPr>
      <w:r w:rsidRPr="00C47EF5">
        <w:rPr>
          <w:rFonts w:ascii="Calibri" w:hAnsi="Calibri"/>
          <w:bCs/>
          <w:sz w:val="20"/>
          <w:szCs w:val="20"/>
        </w:rPr>
        <w:t>Kişisel verilerinizin Şirketimiz tarafından işlenmesinin Şirketimizin veya sizlerin veya üçüncü kişilerin haklarının tesisi, kullanılması veya korunması için zorunlu olması</w:t>
      </w:r>
    </w:p>
    <w:p w14:paraId="332A0479" w14:textId="77777777" w:rsidR="00C47EF5" w:rsidRDefault="00C47EF5" w:rsidP="00C47EF5">
      <w:pPr>
        <w:pStyle w:val="ListeParagraf"/>
        <w:numPr>
          <w:ilvl w:val="0"/>
          <w:numId w:val="34"/>
        </w:numPr>
        <w:spacing w:line="276" w:lineRule="auto"/>
        <w:jc w:val="both"/>
        <w:rPr>
          <w:rFonts w:ascii="Calibri" w:hAnsi="Calibri"/>
          <w:bCs/>
          <w:sz w:val="20"/>
          <w:szCs w:val="20"/>
        </w:rPr>
      </w:pPr>
      <w:r w:rsidRPr="00C47EF5">
        <w:rPr>
          <w:rFonts w:ascii="Calibri" w:hAnsi="Calibri"/>
          <w:bCs/>
          <w:sz w:val="20"/>
          <w:szCs w:val="20"/>
        </w:rPr>
        <w:t>Sizlerin temel hak ve özgürlüklerine zarar vermemek kaydıyla Şirketimiz meşru menfaatleri için kişisel veri işleme faaliyetinde bulunulmasının zorunlu olması</w:t>
      </w:r>
    </w:p>
    <w:p w14:paraId="07FA8AE4" w14:textId="77777777" w:rsidR="00C47EF5" w:rsidRDefault="00C47EF5" w:rsidP="00C47EF5">
      <w:pPr>
        <w:pStyle w:val="ListeParagraf"/>
        <w:numPr>
          <w:ilvl w:val="0"/>
          <w:numId w:val="34"/>
        </w:numPr>
        <w:spacing w:line="276" w:lineRule="auto"/>
        <w:jc w:val="both"/>
        <w:rPr>
          <w:rFonts w:ascii="Calibri" w:hAnsi="Calibri"/>
          <w:bCs/>
          <w:sz w:val="20"/>
          <w:szCs w:val="20"/>
        </w:rPr>
      </w:pPr>
      <w:r w:rsidRPr="00C47EF5">
        <w:rPr>
          <w:rFonts w:ascii="Calibri" w:hAnsi="Calibri"/>
          <w:bCs/>
          <w:sz w:val="20"/>
          <w:szCs w:val="20"/>
        </w:rPr>
        <w:t>Şirketimiz tarafından kişisel veri işleme faaliyetinde bulunulmasının kişisel veri sahibinin ya da bir başkasının hayatı veya beden bütünlüğünün korunması için zorunlu olması ve bu durumda da kişisel veri sahibinin fiili imkânsızlık veya hukuki geçersizlik nedeniyle rızasını açıklayamayacak durumda bulunması</w:t>
      </w:r>
    </w:p>
    <w:p w14:paraId="76292173" w14:textId="77777777" w:rsidR="00C47EF5" w:rsidRDefault="00C47EF5" w:rsidP="00C47EF5">
      <w:pPr>
        <w:pStyle w:val="ListeParagraf"/>
        <w:numPr>
          <w:ilvl w:val="0"/>
          <w:numId w:val="34"/>
        </w:numPr>
        <w:spacing w:line="276" w:lineRule="auto"/>
        <w:jc w:val="both"/>
        <w:rPr>
          <w:rFonts w:ascii="Calibri" w:hAnsi="Calibri"/>
          <w:bCs/>
          <w:sz w:val="20"/>
          <w:szCs w:val="20"/>
        </w:rPr>
      </w:pPr>
      <w:r w:rsidRPr="00C47EF5">
        <w:rPr>
          <w:rFonts w:ascii="Calibri" w:hAnsi="Calibri"/>
          <w:bCs/>
          <w:sz w:val="20"/>
          <w:szCs w:val="20"/>
        </w:rPr>
        <w:t>Kişisel veri sahibinin sağlığı ve cinsel hayatı dışındaki özel nitelikli kişisel veriler, kanunlarda öngörülen hallerde,</w:t>
      </w:r>
    </w:p>
    <w:p w14:paraId="2296D99D" w14:textId="077D8A23" w:rsidR="00C47EF5" w:rsidRPr="00C47EF5" w:rsidRDefault="00C47EF5" w:rsidP="00C47EF5">
      <w:pPr>
        <w:pStyle w:val="ListeParagraf"/>
        <w:numPr>
          <w:ilvl w:val="0"/>
          <w:numId w:val="34"/>
        </w:numPr>
        <w:spacing w:line="276" w:lineRule="auto"/>
        <w:jc w:val="both"/>
        <w:rPr>
          <w:rFonts w:ascii="Calibri" w:hAnsi="Calibri"/>
          <w:bCs/>
          <w:sz w:val="20"/>
          <w:szCs w:val="20"/>
        </w:rPr>
      </w:pPr>
      <w:r w:rsidRPr="00C47EF5">
        <w:rPr>
          <w:rFonts w:ascii="Calibri" w:hAnsi="Calibri"/>
          <w:bCs/>
          <w:sz w:val="20"/>
          <w:szCs w:val="20"/>
        </w:rPr>
        <w:t>Kişisel veri sahibinin sağlığına ve cinsel hayatına ilişkin özel nitelikli kişisel verileri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w:t>
      </w:r>
    </w:p>
    <w:p w14:paraId="10272265" w14:textId="77777777" w:rsidR="00C47EF5" w:rsidRPr="00C47EF5" w:rsidRDefault="00C47EF5" w:rsidP="00C47EF5">
      <w:pPr>
        <w:pStyle w:val="ListeParagraf"/>
        <w:spacing w:line="276" w:lineRule="auto"/>
        <w:jc w:val="both"/>
        <w:rPr>
          <w:rFonts w:ascii="Calibri" w:hAnsi="Calibri"/>
          <w:bCs/>
          <w:sz w:val="20"/>
          <w:szCs w:val="20"/>
        </w:rPr>
      </w:pPr>
    </w:p>
    <w:p w14:paraId="343BCB12" w14:textId="30A15A3E" w:rsidR="00C47EF5" w:rsidRDefault="00C47EF5" w:rsidP="00C47EF5">
      <w:pPr>
        <w:pStyle w:val="ListeParagraf"/>
        <w:spacing w:line="276" w:lineRule="auto"/>
        <w:ind w:left="0"/>
        <w:jc w:val="both"/>
        <w:rPr>
          <w:rFonts w:ascii="Calibri" w:hAnsi="Calibri"/>
          <w:bCs/>
          <w:sz w:val="20"/>
          <w:szCs w:val="20"/>
        </w:rPr>
      </w:pPr>
      <w:r w:rsidRPr="00C47EF5">
        <w:rPr>
          <w:rFonts w:ascii="Calibri" w:hAnsi="Calibri"/>
          <w:bCs/>
          <w:sz w:val="20"/>
          <w:szCs w:val="20"/>
        </w:rPr>
        <w:t>Yukarıda belirtilen şartların bulunmaması halinde; kişisel veri işleme faaliyetinde bulunmak için Şirket kişisel veri sahiplerinin açık rızalarına başvurmaktadır.</w:t>
      </w:r>
    </w:p>
    <w:p w14:paraId="28863516" w14:textId="2DAD8472" w:rsidR="00C47EF5" w:rsidRPr="00DD57D6" w:rsidRDefault="00C47EF5" w:rsidP="00DD57D6">
      <w:pPr>
        <w:pStyle w:val="ListeParagraf"/>
        <w:numPr>
          <w:ilvl w:val="0"/>
          <w:numId w:val="33"/>
        </w:numPr>
        <w:spacing w:line="276" w:lineRule="auto"/>
        <w:jc w:val="both"/>
        <w:rPr>
          <w:rFonts w:ascii="Calibri" w:hAnsi="Calibri"/>
          <w:bCs/>
          <w:sz w:val="20"/>
          <w:szCs w:val="20"/>
        </w:rPr>
      </w:pPr>
      <w:r w:rsidRPr="00C47EF5">
        <w:rPr>
          <w:rFonts w:ascii="Calibri" w:hAnsi="Calibri"/>
          <w:bCs/>
          <w:sz w:val="20"/>
          <w:szCs w:val="20"/>
        </w:rPr>
        <w:lastRenderedPageBreak/>
        <w:t>Şirketimiz, kişisel verileri; Şirket tarafından yürütülen ticari faaliyetlerin gerçekleştirilmesi için ilgili iş birimlerimiz tarafından gerekli çalışmaların yapılması ve buna bağlı iş süreçlerinin yürütülmesi; Şirket'in ve Şirket'le iş ilişkisi içerisinde olan ilgili kişilerin hukuki, teknik ve ticari-iş güvenliğinin temini; Şirket tarafından sunulan ürün ve hizmetlerin ilgili kişilerin beğeni, kullanım alışkanlıkları ve ihtiyaçlarına göre özelleştirilerek ilgili kişilere önerilmesi ve tanıtılması için gerekli olan aktivitelerin planlanması ve icrası; Şirket'in ticari ve/veya iş stratejilerinin planlanması ve icrası; Şirket tarafından sunulan ürün ve hizmetlerden ilgili kişileri faydalandırmak için gerekli çalışmaların iş birimlerimiz tarafından yapılması ve ilgili iş süreçlerinin</w:t>
      </w:r>
      <w:r w:rsidR="00DD57D6">
        <w:rPr>
          <w:rFonts w:ascii="Calibri" w:hAnsi="Calibri"/>
          <w:bCs/>
          <w:sz w:val="20"/>
          <w:szCs w:val="20"/>
        </w:rPr>
        <w:t xml:space="preserve"> </w:t>
      </w:r>
      <w:r w:rsidRPr="00DD57D6">
        <w:rPr>
          <w:rFonts w:ascii="Calibri" w:hAnsi="Calibri"/>
          <w:bCs/>
          <w:sz w:val="20"/>
          <w:szCs w:val="20"/>
        </w:rPr>
        <w:t>yürütülmesi; Şirket'in insan kaynakları politikaları ve süreçlerinin planlanmasının ve icra edilmesi kapsamında aşağıdaki amaçlarla ancak bunlarla sınırlı olmamak üzere işlemektedir.</w:t>
      </w:r>
    </w:p>
    <w:p w14:paraId="55BAA251" w14:textId="4351FEC5" w:rsidR="00DD57D6" w:rsidRPr="00DD57D6" w:rsidRDefault="00DD57D6" w:rsidP="00DD57D6">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Acil durum yönetimi süreçlerinin planlanması ve icrası</w:t>
      </w:r>
    </w:p>
    <w:p w14:paraId="228DFE57" w14:textId="419FEE19" w:rsidR="00DD57D6" w:rsidRPr="00DD57D6" w:rsidRDefault="00DD57D6" w:rsidP="00DD57D6">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Bilgi güvenliği süreçlerinin planlanması, denetimi ve icrası Bilgi teknolojileri alt yapısının oluşturulması ve yönetilmesi</w:t>
      </w:r>
    </w:p>
    <w:p w14:paraId="3EB08055" w14:textId="5AE73C68" w:rsidR="00DD57D6" w:rsidRPr="00DD57D6" w:rsidRDefault="00DD57D6" w:rsidP="00DD57D6">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Çalışan memnuniyetinin ve/veya bağlılığı süreçlerinin planlanması ve icrası Çalışanlar için yan haklar ve menfaatlerin planlanması ve icrası</w:t>
      </w:r>
    </w:p>
    <w:p w14:paraId="490588E9" w14:textId="4D000BB6" w:rsidR="00DD57D6" w:rsidRPr="00DD57D6" w:rsidRDefault="00DD57D6" w:rsidP="00DD57D6">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Çalışanların bilgiye erişim yetkilerinin planlanması ve icrası Çalışanların iş faaliyetlerinin takibi ve/veya denetimi</w:t>
      </w:r>
    </w:p>
    <w:p w14:paraId="73B37557" w14:textId="4161F350" w:rsidR="00DD57D6" w:rsidRPr="00DD57D6" w:rsidRDefault="00DD57D6" w:rsidP="00DD57D6">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Etkinlik yönetim</w:t>
      </w:r>
    </w:p>
    <w:p w14:paraId="6E259CA3" w14:textId="3B18A6CE" w:rsidR="00DD57D6" w:rsidRPr="00DD57D6" w:rsidRDefault="00DD57D6" w:rsidP="00DD57D6">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Finans ve/veya muhasebe işlerinin takibi Hukuk işlerinin takibi</w:t>
      </w:r>
    </w:p>
    <w:p w14:paraId="33F71273" w14:textId="77777777" w:rsidR="00DD57D6" w:rsidRPr="00DD57D6" w:rsidRDefault="00DD57D6" w:rsidP="00DD57D6">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İnsan kaynakları süreçlerinin planlanması İş faaliyetlerinin planlanması ve icrası</w:t>
      </w:r>
    </w:p>
    <w:p w14:paraId="0EE1C8CC" w14:textId="2FF9F889" w:rsidR="00DD57D6" w:rsidRPr="00DD57D6" w:rsidRDefault="00DD57D6" w:rsidP="00DD57D6">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İş ortakları ve/veya tedarikçilerin bilgiye erişim yetkilerinin planlanması ve icrası İş ortakları ve/veya tedarikçilerle olan ilişkilerin yönetimi</w:t>
      </w:r>
    </w:p>
    <w:p w14:paraId="01547F25" w14:textId="15CB0B75" w:rsidR="00DD57D6" w:rsidRPr="00DD57D6" w:rsidRDefault="00DD57D6" w:rsidP="00DD57D6">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Kurumsal iletişim faaliyetlerinin planlanması ve icrası</w:t>
      </w:r>
    </w:p>
    <w:p w14:paraId="219E7181" w14:textId="77777777" w:rsidR="00DD57D6" w:rsidRPr="00DD57D6" w:rsidRDefault="00DD57D6" w:rsidP="00DD57D6">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Kurumsal risk yönetimi faaliyetlerinin planlanması ve/veya icrası Kurumsal sürdürülebilirlik faaliyetlerin planlanması ve icrası</w:t>
      </w:r>
    </w:p>
    <w:p w14:paraId="68050225" w14:textId="3686E8C6" w:rsidR="00DD57D6" w:rsidRPr="00DD57D6" w:rsidRDefault="00DD57D6" w:rsidP="00DD57D6">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Kurumsal yönetim faaliyetlerin planlanması ve icrası</w:t>
      </w:r>
    </w:p>
    <w:p w14:paraId="08D0B776" w14:textId="7F6BD117" w:rsidR="00DD57D6" w:rsidRPr="00DD57D6" w:rsidRDefault="00DD57D6" w:rsidP="00DD57D6">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Müşteri ilişkileri yönetimi süreçlerinin planlanması ve icrası Müşteri memnuniyeti süreçlerinin planlanması ve/veya takibi Müşteri talep ve/veya şikayetlerinin takibi</w:t>
      </w:r>
    </w:p>
    <w:p w14:paraId="02E3F391" w14:textId="1992419B" w:rsidR="00DD57D6" w:rsidRPr="00DD57D6" w:rsidRDefault="00DD57D6" w:rsidP="00DD57D6">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Müşterinin satın aldığı araçlara ilişkin özel kasko poliçesi oluşturulması ve takibi Personel temin süreçlerinin yürütülmesi</w:t>
      </w:r>
    </w:p>
    <w:p w14:paraId="7196B054" w14:textId="315FB0DB" w:rsidR="00DD57D6" w:rsidRPr="00DD57D6" w:rsidRDefault="00DD57D6" w:rsidP="00DD57D6">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Satış sonrası destek hizmetleri</w:t>
      </w:r>
    </w:p>
    <w:p w14:paraId="7C79EF4C" w14:textId="29FE14C0" w:rsidR="00DD57D6" w:rsidRPr="00DD57D6" w:rsidRDefault="00DD57D6" w:rsidP="00DD57D6">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Şirket çalışanları için iş akdi ve/veya mevzuattan kaynaklı yükümlülüklerin yerine getirilmesi</w:t>
      </w:r>
    </w:p>
    <w:p w14:paraId="24037A13" w14:textId="2333DDB4" w:rsidR="00DD57D6" w:rsidRPr="00DD57D6" w:rsidRDefault="00DD57D6" w:rsidP="00DD57D6">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Şirket demirbaşlarının ve/veya kaynaklarının güvenliğinin temini Şirket denetim faaliyetlerinin planlanması ve icrası</w:t>
      </w:r>
    </w:p>
    <w:p w14:paraId="1C787F5C" w14:textId="7FB4BAF9" w:rsidR="00DD57D6" w:rsidRPr="00DD57D6" w:rsidRDefault="00DD57D6" w:rsidP="00DD57D6">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Şirket dışı eğitim faaliyetlerinin planlanması ve icrası</w:t>
      </w:r>
    </w:p>
    <w:p w14:paraId="50CF0B56" w14:textId="319BC8E6" w:rsidR="006B0140" w:rsidRPr="006B0140" w:rsidRDefault="00DD57D6" w:rsidP="006B0140">
      <w:pPr>
        <w:pStyle w:val="ListeParagraf"/>
        <w:numPr>
          <w:ilvl w:val="0"/>
          <w:numId w:val="35"/>
        </w:numPr>
        <w:spacing w:line="276" w:lineRule="auto"/>
        <w:jc w:val="both"/>
        <w:rPr>
          <w:rFonts w:ascii="Calibri" w:hAnsi="Calibri"/>
          <w:bCs/>
          <w:sz w:val="20"/>
          <w:szCs w:val="20"/>
        </w:rPr>
      </w:pPr>
      <w:r w:rsidRPr="00DD57D6">
        <w:rPr>
          <w:rFonts w:ascii="Calibri" w:hAnsi="Calibri"/>
          <w:bCs/>
          <w:sz w:val="20"/>
          <w:szCs w:val="20"/>
        </w:rPr>
        <w:t>Şirket faaliyetlerinin şirket prosedürleri ve/veya ilgil</w:t>
      </w:r>
      <w:r>
        <w:rPr>
          <w:rFonts w:ascii="Calibri" w:hAnsi="Calibri"/>
          <w:bCs/>
          <w:sz w:val="20"/>
          <w:szCs w:val="20"/>
        </w:rPr>
        <w:t>i</w:t>
      </w:r>
      <w:r w:rsidRPr="00DD57D6">
        <w:rPr>
          <w:rFonts w:ascii="Calibri" w:hAnsi="Calibri"/>
          <w:bCs/>
          <w:sz w:val="20"/>
          <w:szCs w:val="20"/>
        </w:rPr>
        <w:t xml:space="preserve"> mevzuata uygun olarak</w:t>
      </w:r>
      <w:r w:rsidR="006B0140">
        <w:rPr>
          <w:rFonts w:ascii="Calibri" w:hAnsi="Calibri"/>
          <w:bCs/>
          <w:sz w:val="20"/>
          <w:szCs w:val="20"/>
        </w:rPr>
        <w:t xml:space="preserve"> </w:t>
      </w:r>
      <w:r w:rsidR="006B0140" w:rsidRPr="006B0140">
        <w:rPr>
          <w:rFonts w:ascii="Calibri" w:hAnsi="Calibri"/>
          <w:bCs/>
          <w:sz w:val="20"/>
          <w:szCs w:val="20"/>
        </w:rPr>
        <w:t>yürütülmesinin temini için gerekli operasyonel faaliyetlerinin planlanması ve icrası</w:t>
      </w:r>
    </w:p>
    <w:p w14:paraId="49F50E7B" w14:textId="01DC6B9E" w:rsidR="006B0140" w:rsidRPr="006B0140" w:rsidRDefault="006B0140" w:rsidP="006B0140">
      <w:pPr>
        <w:pStyle w:val="ListeParagraf"/>
        <w:numPr>
          <w:ilvl w:val="0"/>
          <w:numId w:val="35"/>
        </w:numPr>
        <w:spacing w:line="276" w:lineRule="auto"/>
        <w:jc w:val="both"/>
        <w:rPr>
          <w:rFonts w:ascii="Calibri" w:hAnsi="Calibri"/>
          <w:bCs/>
          <w:sz w:val="20"/>
          <w:szCs w:val="20"/>
        </w:rPr>
      </w:pPr>
      <w:r w:rsidRPr="006B0140">
        <w:rPr>
          <w:rFonts w:ascii="Calibri" w:hAnsi="Calibri"/>
          <w:bCs/>
          <w:sz w:val="20"/>
          <w:szCs w:val="20"/>
        </w:rPr>
        <w:t>Şirket içi atama-terfi ve işten ayrılma süreçlerinin planlanması ve icrası Şirket yerleşkesinin güvenliğinin temini</w:t>
      </w:r>
    </w:p>
    <w:p w14:paraId="0728C0A9" w14:textId="3D5B147E" w:rsidR="006B0140" w:rsidRPr="006B0140" w:rsidRDefault="006B0140" w:rsidP="006B0140">
      <w:pPr>
        <w:pStyle w:val="ListeParagraf"/>
        <w:numPr>
          <w:ilvl w:val="0"/>
          <w:numId w:val="35"/>
        </w:numPr>
        <w:spacing w:line="276" w:lineRule="auto"/>
        <w:jc w:val="both"/>
        <w:rPr>
          <w:rFonts w:ascii="Calibri" w:hAnsi="Calibri"/>
          <w:bCs/>
          <w:sz w:val="20"/>
          <w:szCs w:val="20"/>
        </w:rPr>
      </w:pPr>
      <w:r w:rsidRPr="006B0140">
        <w:rPr>
          <w:rFonts w:ascii="Calibri" w:hAnsi="Calibri"/>
          <w:bCs/>
          <w:sz w:val="20"/>
          <w:szCs w:val="20"/>
        </w:rPr>
        <w:t>Şirketin finansal risk süreçlerinin planlanması ve/veya icrası</w:t>
      </w:r>
    </w:p>
    <w:p w14:paraId="10C99463" w14:textId="58129A36" w:rsidR="006B0140" w:rsidRPr="006B0140" w:rsidRDefault="006B0140" w:rsidP="006B0140">
      <w:pPr>
        <w:pStyle w:val="ListeParagraf"/>
        <w:numPr>
          <w:ilvl w:val="0"/>
          <w:numId w:val="35"/>
        </w:numPr>
        <w:spacing w:line="276" w:lineRule="auto"/>
        <w:jc w:val="both"/>
        <w:rPr>
          <w:rFonts w:ascii="Calibri" w:hAnsi="Calibri"/>
          <w:bCs/>
          <w:sz w:val="20"/>
          <w:szCs w:val="20"/>
        </w:rPr>
      </w:pPr>
      <w:r w:rsidRPr="006B0140">
        <w:rPr>
          <w:rFonts w:ascii="Calibri" w:hAnsi="Calibri"/>
          <w:bCs/>
          <w:sz w:val="20"/>
          <w:szCs w:val="20"/>
        </w:rPr>
        <w:t>Şirketin üretim ve/veya operasyonel risk süreçlerinin planlanması ve/veya icrası Şirketler ve ortaklık hukuku işlemlerinin gerçekleştirilmesi</w:t>
      </w:r>
    </w:p>
    <w:p w14:paraId="773FD6BF" w14:textId="19296394" w:rsidR="006B0140" w:rsidRPr="006B0140" w:rsidRDefault="006B0140" w:rsidP="006B0140">
      <w:pPr>
        <w:pStyle w:val="ListeParagraf"/>
        <w:numPr>
          <w:ilvl w:val="0"/>
          <w:numId w:val="35"/>
        </w:numPr>
        <w:spacing w:line="276" w:lineRule="auto"/>
        <w:jc w:val="both"/>
        <w:rPr>
          <w:rFonts w:ascii="Calibri" w:hAnsi="Calibri"/>
          <w:bCs/>
          <w:sz w:val="20"/>
          <w:szCs w:val="20"/>
        </w:rPr>
      </w:pPr>
      <w:r w:rsidRPr="006B0140">
        <w:rPr>
          <w:rFonts w:ascii="Calibri" w:hAnsi="Calibri"/>
          <w:bCs/>
          <w:sz w:val="20"/>
          <w:szCs w:val="20"/>
        </w:rPr>
        <w:t>Sözleşme süreçlerinin ve/veya hukuki taleplerin takibi Stratejik planlama faaliyetlerinin icrası</w:t>
      </w:r>
    </w:p>
    <w:p w14:paraId="10333B79" w14:textId="202FF22C" w:rsidR="006B0140" w:rsidRPr="006B0140" w:rsidRDefault="006B0140" w:rsidP="006B0140">
      <w:pPr>
        <w:pStyle w:val="ListeParagraf"/>
        <w:numPr>
          <w:ilvl w:val="0"/>
          <w:numId w:val="35"/>
        </w:numPr>
        <w:spacing w:line="276" w:lineRule="auto"/>
        <w:jc w:val="both"/>
        <w:rPr>
          <w:rFonts w:ascii="Calibri" w:hAnsi="Calibri"/>
          <w:bCs/>
          <w:sz w:val="20"/>
          <w:szCs w:val="20"/>
        </w:rPr>
      </w:pPr>
      <w:r w:rsidRPr="006B0140">
        <w:rPr>
          <w:rFonts w:ascii="Calibri" w:hAnsi="Calibri"/>
          <w:bCs/>
          <w:sz w:val="20"/>
          <w:szCs w:val="20"/>
        </w:rPr>
        <w:t>Tedarik zinciri yönetimi süreçlerinin planlanması ve icrası</w:t>
      </w:r>
    </w:p>
    <w:p w14:paraId="1BB6A578" w14:textId="5B16E718" w:rsidR="006B0140" w:rsidRPr="006B0140" w:rsidRDefault="006B0140" w:rsidP="006B0140">
      <w:pPr>
        <w:pStyle w:val="ListeParagraf"/>
        <w:numPr>
          <w:ilvl w:val="0"/>
          <w:numId w:val="35"/>
        </w:numPr>
        <w:spacing w:line="276" w:lineRule="auto"/>
        <w:jc w:val="both"/>
        <w:rPr>
          <w:rFonts w:ascii="Calibri" w:hAnsi="Calibri"/>
          <w:bCs/>
          <w:sz w:val="20"/>
          <w:szCs w:val="20"/>
        </w:rPr>
      </w:pPr>
      <w:r w:rsidRPr="006B0140">
        <w:rPr>
          <w:rFonts w:ascii="Calibri" w:hAnsi="Calibri"/>
          <w:bCs/>
          <w:sz w:val="20"/>
          <w:szCs w:val="20"/>
        </w:rPr>
        <w:t>Üretim için gerekli olan insan kaynakları ihtiyaçlarının planlanması ve icrası Üretim ve/veya operasyon süreçlerinin planlanması ve icrası</w:t>
      </w:r>
    </w:p>
    <w:p w14:paraId="3A2AEFE8" w14:textId="2AB1A894" w:rsidR="006B0140" w:rsidRPr="006B0140" w:rsidRDefault="006B0140" w:rsidP="006B0140">
      <w:pPr>
        <w:pStyle w:val="ListeParagraf"/>
        <w:numPr>
          <w:ilvl w:val="0"/>
          <w:numId w:val="35"/>
        </w:numPr>
        <w:spacing w:line="276" w:lineRule="auto"/>
        <w:jc w:val="both"/>
        <w:rPr>
          <w:rFonts w:ascii="Calibri" w:hAnsi="Calibri"/>
          <w:bCs/>
          <w:sz w:val="20"/>
          <w:szCs w:val="20"/>
        </w:rPr>
      </w:pPr>
      <w:r w:rsidRPr="006B0140">
        <w:rPr>
          <w:rFonts w:ascii="Calibri" w:hAnsi="Calibri"/>
          <w:bCs/>
          <w:sz w:val="20"/>
          <w:szCs w:val="20"/>
        </w:rPr>
        <w:t>Ürün ve hizmetlerin satış ve pazarlaması için pazar araştırması faaliyetlerinin planlanması ve icrası</w:t>
      </w:r>
    </w:p>
    <w:p w14:paraId="3CAF9BC9" w14:textId="2580142D" w:rsidR="006B0140" w:rsidRPr="006B0140" w:rsidRDefault="006B0140" w:rsidP="006B0140">
      <w:pPr>
        <w:pStyle w:val="ListeParagraf"/>
        <w:numPr>
          <w:ilvl w:val="0"/>
          <w:numId w:val="35"/>
        </w:numPr>
        <w:spacing w:line="276" w:lineRule="auto"/>
        <w:jc w:val="both"/>
        <w:rPr>
          <w:rFonts w:ascii="Calibri" w:hAnsi="Calibri"/>
          <w:bCs/>
          <w:sz w:val="20"/>
          <w:szCs w:val="20"/>
        </w:rPr>
      </w:pPr>
      <w:r w:rsidRPr="006B0140">
        <w:rPr>
          <w:rFonts w:ascii="Calibri" w:hAnsi="Calibri"/>
          <w:bCs/>
          <w:sz w:val="20"/>
          <w:szCs w:val="20"/>
        </w:rPr>
        <w:t>Ürün ve/veya hizmetlerin pazarlama süreçlerinin planlanması ve icrası Ürün ve/veya hizmetlerin satış süreçlerinin planlanması ve icrası</w:t>
      </w:r>
    </w:p>
    <w:p w14:paraId="4C2E65FB" w14:textId="4CC560A9" w:rsidR="006B0140" w:rsidRPr="006B0140" w:rsidRDefault="006B0140" w:rsidP="006B0140">
      <w:pPr>
        <w:pStyle w:val="ListeParagraf"/>
        <w:numPr>
          <w:ilvl w:val="0"/>
          <w:numId w:val="35"/>
        </w:numPr>
        <w:spacing w:line="276" w:lineRule="auto"/>
        <w:jc w:val="both"/>
        <w:rPr>
          <w:rFonts w:ascii="Calibri" w:hAnsi="Calibri"/>
          <w:bCs/>
          <w:sz w:val="20"/>
          <w:szCs w:val="20"/>
        </w:rPr>
      </w:pPr>
      <w:r w:rsidRPr="006B0140">
        <w:rPr>
          <w:rFonts w:ascii="Calibri" w:hAnsi="Calibri"/>
          <w:bCs/>
          <w:sz w:val="20"/>
          <w:szCs w:val="20"/>
        </w:rPr>
        <w:t>Ürün ve/veya hizmetlerin tanıtım ve/veya pazarlama süreçlerinin planlanması ve icrası Verilerin doğru ve güncel olmasının sağlanması</w:t>
      </w:r>
    </w:p>
    <w:p w14:paraId="652DE9CF" w14:textId="5F54F79F" w:rsidR="006B0140" w:rsidRPr="006B0140" w:rsidRDefault="005663AD" w:rsidP="006B0140">
      <w:pPr>
        <w:pStyle w:val="ListeParagraf"/>
        <w:numPr>
          <w:ilvl w:val="0"/>
          <w:numId w:val="35"/>
        </w:numPr>
        <w:spacing w:line="276" w:lineRule="auto"/>
        <w:jc w:val="both"/>
        <w:rPr>
          <w:rFonts w:ascii="Calibri" w:hAnsi="Calibri"/>
          <w:bCs/>
          <w:sz w:val="20"/>
          <w:szCs w:val="20"/>
        </w:rPr>
      </w:pPr>
      <w:r w:rsidRPr="006B0140">
        <w:rPr>
          <w:rFonts w:ascii="Calibri" w:hAnsi="Calibri"/>
          <w:bCs/>
          <w:sz w:val="20"/>
          <w:szCs w:val="20"/>
        </w:rPr>
        <w:t>Yetenek-</w:t>
      </w:r>
      <w:r w:rsidR="006B0140" w:rsidRPr="006B0140">
        <w:rPr>
          <w:rFonts w:ascii="Calibri" w:hAnsi="Calibri"/>
          <w:bCs/>
          <w:sz w:val="20"/>
          <w:szCs w:val="20"/>
        </w:rPr>
        <w:t xml:space="preserve"> kariyer gelişimi faaliyetlerinin planlanması ve icrası</w:t>
      </w:r>
    </w:p>
    <w:p w14:paraId="0FB179C0" w14:textId="07425AFB" w:rsidR="00C47EF5" w:rsidRDefault="006B0140" w:rsidP="006B0140">
      <w:pPr>
        <w:pStyle w:val="ListeParagraf"/>
        <w:numPr>
          <w:ilvl w:val="0"/>
          <w:numId w:val="35"/>
        </w:numPr>
        <w:spacing w:line="276" w:lineRule="auto"/>
        <w:jc w:val="both"/>
        <w:rPr>
          <w:rFonts w:ascii="Calibri" w:hAnsi="Calibri"/>
          <w:bCs/>
          <w:sz w:val="20"/>
          <w:szCs w:val="20"/>
        </w:rPr>
      </w:pPr>
      <w:r w:rsidRPr="006B0140">
        <w:rPr>
          <w:rFonts w:ascii="Calibri" w:hAnsi="Calibri"/>
          <w:bCs/>
          <w:sz w:val="20"/>
          <w:szCs w:val="20"/>
        </w:rPr>
        <w:t>Yetkili kişi ve/veya kuruluşlara mevzuattan kaynaklı bilgi verilmesi Ziyaretçi kayıtlarının oluşturulması ve takibi</w:t>
      </w:r>
    </w:p>
    <w:p w14:paraId="17A90CC7" w14:textId="390FD3E4" w:rsidR="006B0140" w:rsidRDefault="006B0140" w:rsidP="006B0140">
      <w:pPr>
        <w:spacing w:line="276" w:lineRule="auto"/>
        <w:jc w:val="both"/>
        <w:rPr>
          <w:rFonts w:ascii="Calibri" w:hAnsi="Calibri"/>
          <w:bCs/>
          <w:sz w:val="20"/>
          <w:szCs w:val="20"/>
        </w:rPr>
      </w:pPr>
    </w:p>
    <w:p w14:paraId="2F40A3BA" w14:textId="77777777" w:rsidR="00812F81" w:rsidRDefault="00812F81" w:rsidP="006B0140">
      <w:pPr>
        <w:spacing w:line="276" w:lineRule="auto"/>
        <w:jc w:val="both"/>
        <w:rPr>
          <w:rFonts w:ascii="Calibri" w:hAnsi="Calibri"/>
          <w:bCs/>
          <w:sz w:val="20"/>
          <w:szCs w:val="20"/>
        </w:rPr>
      </w:pPr>
    </w:p>
    <w:p w14:paraId="691BDAF6" w14:textId="1A10708E" w:rsidR="006B0140" w:rsidRPr="006B0140" w:rsidRDefault="006B0140" w:rsidP="006B0140">
      <w:pPr>
        <w:spacing w:line="276" w:lineRule="auto"/>
        <w:jc w:val="both"/>
        <w:rPr>
          <w:rFonts w:ascii="Calibri" w:hAnsi="Calibri"/>
          <w:bCs/>
          <w:sz w:val="20"/>
          <w:szCs w:val="20"/>
        </w:rPr>
      </w:pPr>
      <w:r w:rsidRPr="006B0140">
        <w:rPr>
          <w:rFonts w:ascii="Calibri" w:hAnsi="Calibri"/>
          <w:bCs/>
          <w:sz w:val="20"/>
          <w:szCs w:val="20"/>
        </w:rPr>
        <w:lastRenderedPageBreak/>
        <w:t>Bu amaçlar çerçevesinde Şirketimizce yürütülen faaliyetlerin önemli bir kısmı, Kanunun 5. maddesinin 2. fıkrasında ve 6. Maddesinin 3. Fıkrasında belirtilen kişisel veri sahibinin açık rızasını gerektirmeyen faaliyet ve süreçlerdir. Şirketimiz Kanun’un anılan maddeleri kapsamında olmayan faaliyet ve süreçleri için kişisel veri sahibinin açık rızasını ayrıca almaktadır. Bu çerçevede alınan kişisel verilerin Şirketimizce, Kanun’da sayılan ve açık rıza gerektiren faaliyetler yanında Kanun’da açık rıza gerektirmeden veri işlemeye izin veren faaliyetler için de kullanılabileceği unutulmamalıdır.</w:t>
      </w:r>
    </w:p>
    <w:p w14:paraId="148B743A" w14:textId="03BAB8B4" w:rsidR="006B0140" w:rsidRDefault="006B0140" w:rsidP="006B0140">
      <w:pPr>
        <w:spacing w:line="276" w:lineRule="auto"/>
        <w:jc w:val="both"/>
        <w:rPr>
          <w:rFonts w:ascii="Calibri" w:hAnsi="Calibri"/>
          <w:bCs/>
          <w:sz w:val="20"/>
          <w:szCs w:val="20"/>
        </w:rPr>
      </w:pPr>
      <w:r w:rsidRPr="006B0140">
        <w:rPr>
          <w:rFonts w:ascii="Calibri" w:hAnsi="Calibri"/>
          <w:bCs/>
          <w:sz w:val="20"/>
          <w:szCs w:val="20"/>
        </w:rPr>
        <w:t>Kişisel veri sahibinin açık rızasını vermemesi durumunda yukarıda amaca giren ilgili iş birimlerimizin tüm kişisel veri işleme faaliyetlerin yapılamaması değil; ilk paragrafta belirtilen kişisel veri sahibinin veri işlemeye yönelik açık rızasına gerek olmayan aynı amaç kapsamı içindeki kişisel veri işleme faaliyetlerinin dışında kalan ve bu amaca yönelmiş ilgili iş birimlerimizin kişisel veri işleme faaliyetlerinin yapılamayacağı anlamı çıkmalıdır.</w:t>
      </w:r>
    </w:p>
    <w:p w14:paraId="2D4C7EF3" w14:textId="54E817D1" w:rsidR="006B0140" w:rsidRDefault="006B0140" w:rsidP="006B0140">
      <w:pPr>
        <w:spacing w:line="276" w:lineRule="auto"/>
        <w:jc w:val="both"/>
        <w:rPr>
          <w:rFonts w:ascii="Calibri" w:hAnsi="Calibri"/>
          <w:bCs/>
          <w:sz w:val="20"/>
          <w:szCs w:val="20"/>
        </w:rPr>
      </w:pPr>
    </w:p>
    <w:p w14:paraId="66E683EA" w14:textId="78233DD8" w:rsidR="006B0140" w:rsidRPr="006B0140" w:rsidRDefault="006B0140" w:rsidP="006B0140">
      <w:pPr>
        <w:pStyle w:val="ListeParagraf"/>
        <w:numPr>
          <w:ilvl w:val="2"/>
          <w:numId w:val="1"/>
        </w:numPr>
        <w:spacing w:line="276" w:lineRule="auto"/>
        <w:jc w:val="both"/>
        <w:rPr>
          <w:rFonts w:ascii="Calibri" w:hAnsi="Calibri"/>
          <w:b/>
          <w:sz w:val="20"/>
          <w:szCs w:val="20"/>
        </w:rPr>
      </w:pPr>
      <w:r w:rsidRPr="006B0140">
        <w:rPr>
          <w:rFonts w:ascii="Calibri" w:hAnsi="Calibri"/>
          <w:b/>
          <w:sz w:val="20"/>
          <w:szCs w:val="20"/>
        </w:rPr>
        <w:t>Kişisel Verilerin Saklanma Süreleri</w:t>
      </w:r>
    </w:p>
    <w:p w14:paraId="13CDC3C3" w14:textId="77777777" w:rsidR="006B0140" w:rsidRPr="006B0140" w:rsidRDefault="006B0140" w:rsidP="006B0140">
      <w:pPr>
        <w:spacing w:line="276" w:lineRule="auto"/>
        <w:jc w:val="both"/>
        <w:rPr>
          <w:rFonts w:ascii="Calibri" w:hAnsi="Calibri"/>
          <w:bCs/>
          <w:sz w:val="20"/>
          <w:szCs w:val="20"/>
        </w:rPr>
      </w:pPr>
      <w:r w:rsidRPr="006B0140">
        <w:rPr>
          <w:rFonts w:ascii="Calibri" w:hAnsi="Calibri"/>
          <w:bCs/>
          <w:sz w:val="20"/>
          <w:szCs w:val="20"/>
        </w:rPr>
        <w:t>Şirketimiz, ilgili kanunlarda ve mevzuatlarda öngörülmesi durumunda kişisel verileri bu mevzuatlarda belirtilen süre boyunca saklanmaktadır.</w:t>
      </w:r>
    </w:p>
    <w:p w14:paraId="45BC0D7C" w14:textId="1BBD7DC0" w:rsidR="00F50895" w:rsidRDefault="006B0140" w:rsidP="006B0140">
      <w:pPr>
        <w:pStyle w:val="ListeParagraf"/>
        <w:spacing w:line="276" w:lineRule="auto"/>
        <w:ind w:left="0"/>
        <w:jc w:val="both"/>
        <w:rPr>
          <w:rFonts w:ascii="Calibri" w:hAnsi="Calibri"/>
          <w:bCs/>
          <w:sz w:val="20"/>
          <w:szCs w:val="20"/>
        </w:rPr>
      </w:pPr>
      <w:r w:rsidRPr="006B0140">
        <w:rPr>
          <w:rFonts w:ascii="Calibri" w:hAnsi="Calibri"/>
          <w:bCs/>
          <w:sz w:val="20"/>
          <w:szCs w:val="20"/>
        </w:rPr>
        <w:t>Kişisel verilerin ne kadar süre boyunca saklanması gerektiğine ilişkin mevzuatta bir süre düzenlenmemişse, kişisel veriler şirketimizin o veriyi işlerken sunduğu hizmetlerle bağlı olarak Şirketimizin uygulamaları ve ticari yaşamının teamülleri uyarınca işlenmesini gerektiren süre kadar işlenmekte daha sonra silinmekte, yok edilmekte veya anonim hale getirilmektedir.</w:t>
      </w:r>
    </w:p>
    <w:p w14:paraId="4F8DE6A6" w14:textId="57B88FF8" w:rsidR="006B0140" w:rsidRDefault="006B0140" w:rsidP="006B0140">
      <w:pPr>
        <w:pStyle w:val="ListeParagraf"/>
        <w:spacing w:line="276" w:lineRule="auto"/>
        <w:ind w:left="0"/>
        <w:jc w:val="both"/>
        <w:rPr>
          <w:rFonts w:ascii="Calibri" w:hAnsi="Calibri"/>
          <w:bCs/>
          <w:sz w:val="20"/>
          <w:szCs w:val="20"/>
        </w:rPr>
      </w:pPr>
      <w:r w:rsidRPr="006B0140">
        <w:rPr>
          <w:rFonts w:ascii="Calibri" w:hAnsi="Calibri"/>
          <w:bCs/>
          <w:sz w:val="20"/>
          <w:szCs w:val="20"/>
        </w:rPr>
        <w:t>Kişisel verilerin işlenme amacı sona ermiş; ilgili mevzuat ve şirketin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Şirketimize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w:t>
      </w:r>
    </w:p>
    <w:p w14:paraId="68C865A9" w14:textId="6AF0FAEE" w:rsidR="00F50895" w:rsidRDefault="00F50895" w:rsidP="008647BD">
      <w:pPr>
        <w:pStyle w:val="ListeParagraf"/>
        <w:spacing w:line="276" w:lineRule="auto"/>
        <w:ind w:left="0"/>
        <w:jc w:val="both"/>
        <w:rPr>
          <w:rFonts w:ascii="Calibri" w:hAnsi="Calibri"/>
          <w:bCs/>
          <w:sz w:val="20"/>
          <w:szCs w:val="20"/>
        </w:rPr>
      </w:pPr>
    </w:p>
    <w:p w14:paraId="01ECCE79" w14:textId="0695E332" w:rsidR="00F2599E" w:rsidRPr="00F2599E" w:rsidRDefault="00F2599E" w:rsidP="00F2599E">
      <w:pPr>
        <w:pStyle w:val="ListeParagraf"/>
        <w:numPr>
          <w:ilvl w:val="1"/>
          <w:numId w:val="1"/>
        </w:numPr>
        <w:rPr>
          <w:rFonts w:ascii="Calibri" w:hAnsi="Calibri"/>
          <w:b/>
          <w:sz w:val="20"/>
          <w:szCs w:val="20"/>
        </w:rPr>
      </w:pPr>
      <w:r w:rsidRPr="00F2599E">
        <w:rPr>
          <w:rFonts w:ascii="Calibri" w:hAnsi="Calibri"/>
          <w:b/>
          <w:sz w:val="20"/>
          <w:szCs w:val="20"/>
        </w:rPr>
        <w:t>Şirketimiz Tarafından İşlenen Kişisel Verilerin Sahiplerine İlişkin Kategorizasyon</w:t>
      </w:r>
    </w:p>
    <w:p w14:paraId="74CC9E64" w14:textId="1BB50673" w:rsidR="00F2599E" w:rsidRPr="00F2599E" w:rsidRDefault="00F2599E" w:rsidP="00F2599E">
      <w:pPr>
        <w:spacing w:line="276" w:lineRule="auto"/>
        <w:jc w:val="both"/>
        <w:rPr>
          <w:rFonts w:ascii="Calibri" w:hAnsi="Calibri"/>
          <w:bCs/>
          <w:sz w:val="20"/>
          <w:szCs w:val="20"/>
        </w:rPr>
      </w:pPr>
      <w:r w:rsidRPr="00F2599E">
        <w:rPr>
          <w:rFonts w:ascii="Calibri" w:hAnsi="Calibri"/>
          <w:bCs/>
          <w:sz w:val="20"/>
          <w:szCs w:val="20"/>
        </w:rPr>
        <w:t>Şirketimiz tarafından, aşağıda sıralanan kişisel veri sahibi kategorilerinin kişisel verileri işlenmekle birlikte, işbu Politika</w:t>
      </w:r>
      <w:r>
        <w:rPr>
          <w:rFonts w:ascii="Calibri" w:hAnsi="Calibri"/>
          <w:bCs/>
          <w:sz w:val="20"/>
          <w:szCs w:val="20"/>
        </w:rPr>
        <w:t xml:space="preserve"> </w:t>
      </w:r>
      <w:r w:rsidRPr="00F2599E">
        <w:rPr>
          <w:rFonts w:ascii="Calibri" w:hAnsi="Calibri"/>
          <w:bCs/>
          <w:sz w:val="20"/>
          <w:szCs w:val="20"/>
        </w:rPr>
        <w:t xml:space="preserve">’nın uygulama kapsamı müşterilerimiz, potansiyel müşterilerimiz, çalışan adaylarımız, şirket hissedarları, şirket yetkilileri, ziyaretçilerimiz, </w:t>
      </w:r>
      <w:proofErr w:type="gramStart"/>
      <w:r w:rsidRPr="00F2599E">
        <w:rPr>
          <w:rFonts w:ascii="Calibri" w:hAnsi="Calibri"/>
          <w:bCs/>
          <w:sz w:val="20"/>
          <w:szCs w:val="20"/>
        </w:rPr>
        <w:t>işbirliği</w:t>
      </w:r>
      <w:proofErr w:type="gramEnd"/>
      <w:r w:rsidRPr="00F2599E">
        <w:rPr>
          <w:rFonts w:ascii="Calibri" w:hAnsi="Calibri"/>
          <w:bCs/>
          <w:sz w:val="20"/>
          <w:szCs w:val="20"/>
        </w:rPr>
        <w:t xml:space="preserve"> içinde olduğumuz kurumların çalışanları, hissedarları ve yetkilileri ve üçüncü kişilerle sınırlıdır.</w:t>
      </w:r>
    </w:p>
    <w:p w14:paraId="302124B1" w14:textId="48F721A7" w:rsidR="00F2599E" w:rsidRPr="00F2599E" w:rsidRDefault="00F2599E" w:rsidP="00F2599E">
      <w:pPr>
        <w:spacing w:line="276" w:lineRule="auto"/>
        <w:jc w:val="both"/>
        <w:rPr>
          <w:rFonts w:ascii="Calibri" w:hAnsi="Calibri"/>
          <w:bCs/>
          <w:sz w:val="20"/>
          <w:szCs w:val="20"/>
        </w:rPr>
      </w:pPr>
      <w:r w:rsidRPr="00F2599E">
        <w:rPr>
          <w:rFonts w:ascii="Calibri" w:hAnsi="Calibri"/>
          <w:bCs/>
          <w:sz w:val="20"/>
          <w:szCs w:val="20"/>
        </w:rPr>
        <w:t xml:space="preserve">Çalışanlarımızın, kişisel verilerin korunması ve işlenmesi faaliyetleri </w:t>
      </w:r>
      <w:r w:rsidRPr="00F2599E">
        <w:rPr>
          <w:rFonts w:ascii="Calibri" w:hAnsi="Calibri"/>
          <w:bCs/>
          <w:color w:val="FF0000"/>
          <w:sz w:val="20"/>
          <w:szCs w:val="20"/>
        </w:rPr>
        <w:t xml:space="preserve">Çalışanları Kişisel Verilerin Korunması ve İşlenmesi Politikası </w:t>
      </w:r>
      <w:r w:rsidRPr="00F2599E">
        <w:rPr>
          <w:rFonts w:ascii="Calibri" w:hAnsi="Calibri"/>
          <w:bCs/>
          <w:sz w:val="20"/>
          <w:szCs w:val="20"/>
        </w:rPr>
        <w:t>altında değerlendirilecektir.</w:t>
      </w:r>
    </w:p>
    <w:p w14:paraId="7A5FAF6E" w14:textId="45E6AC36" w:rsidR="00F2599E" w:rsidRPr="00F2599E" w:rsidRDefault="00F2599E" w:rsidP="00F2599E">
      <w:pPr>
        <w:spacing w:line="276" w:lineRule="auto"/>
        <w:jc w:val="both"/>
        <w:rPr>
          <w:rFonts w:ascii="Calibri" w:hAnsi="Calibri"/>
          <w:bCs/>
          <w:sz w:val="20"/>
          <w:szCs w:val="20"/>
        </w:rPr>
      </w:pPr>
      <w:r w:rsidRPr="00F2599E">
        <w:rPr>
          <w:rFonts w:ascii="Calibri" w:hAnsi="Calibri"/>
          <w:bCs/>
          <w:sz w:val="20"/>
          <w:szCs w:val="20"/>
        </w:rPr>
        <w:t>Şirketimiz tarafından kişisel verileri işlenen kişilerin kategorileri yukarıda belirtilen kapsamda olmakla birlikte, bu kategorilerin dışında yer alan kişiler de KVK Kanunu kapsamında Şirketimize taleplerini yöneltebilecek olup; bu kişilerin talepleri de bu Politika kapsamında değerlendirmeye alınacaktır.</w:t>
      </w:r>
    </w:p>
    <w:p w14:paraId="0523504E" w14:textId="00D64602" w:rsidR="00F50895" w:rsidRDefault="00F2599E" w:rsidP="008647BD">
      <w:pPr>
        <w:pStyle w:val="ListeParagraf"/>
        <w:spacing w:line="276" w:lineRule="auto"/>
        <w:ind w:left="0"/>
        <w:jc w:val="both"/>
        <w:rPr>
          <w:rFonts w:ascii="Calibri" w:hAnsi="Calibri"/>
          <w:bCs/>
          <w:sz w:val="20"/>
          <w:szCs w:val="20"/>
        </w:rPr>
      </w:pPr>
      <w:r w:rsidRPr="00F2599E">
        <w:rPr>
          <w:rFonts w:ascii="Calibri" w:hAnsi="Calibri"/>
          <w:bCs/>
          <w:sz w:val="20"/>
          <w:szCs w:val="20"/>
        </w:rPr>
        <w:t xml:space="preserve">Aşağıda işbu Politika kapsamında yer alan müşteri, potansiyel müşteri, ziyaretçi, çalışan adayı, hissedar ve yönetim kurulu üyesi, </w:t>
      </w:r>
      <w:proofErr w:type="gramStart"/>
      <w:r w:rsidRPr="00F2599E">
        <w:rPr>
          <w:rFonts w:ascii="Calibri" w:hAnsi="Calibri"/>
          <w:bCs/>
          <w:sz w:val="20"/>
          <w:szCs w:val="20"/>
        </w:rPr>
        <w:t>işbirliği</w:t>
      </w:r>
      <w:proofErr w:type="gramEnd"/>
      <w:r w:rsidRPr="00F2599E">
        <w:rPr>
          <w:rFonts w:ascii="Calibri" w:hAnsi="Calibri"/>
          <w:bCs/>
          <w:sz w:val="20"/>
          <w:szCs w:val="20"/>
        </w:rPr>
        <w:t xml:space="preserve"> içerisinde olduğumuz kurumlardaki gerçek kişiler ve bu kişilerle ilişkili üçüncü kişiler kavramlarına açıklık getirilmektedir.</w:t>
      </w:r>
    </w:p>
    <w:tbl>
      <w:tblPr>
        <w:tblStyle w:val="TabloKlavuzu"/>
        <w:tblW w:w="0" w:type="auto"/>
        <w:tblLook w:val="04A0" w:firstRow="1" w:lastRow="0" w:firstColumn="1" w:lastColumn="0" w:noHBand="0" w:noVBand="1"/>
      </w:tblPr>
      <w:tblGrid>
        <w:gridCol w:w="2972"/>
        <w:gridCol w:w="7506"/>
      </w:tblGrid>
      <w:tr w:rsidR="000D5C25" w14:paraId="429EF68F" w14:textId="77777777" w:rsidTr="000D5C25">
        <w:tc>
          <w:tcPr>
            <w:tcW w:w="2972" w:type="dxa"/>
            <w:shd w:val="clear" w:color="auto" w:fill="BFBFBF" w:themeFill="background1" w:themeFillShade="BF"/>
          </w:tcPr>
          <w:p w14:paraId="1EA69963" w14:textId="3789BE92" w:rsidR="000D5C25" w:rsidRPr="000D5C25" w:rsidRDefault="000D5C25" w:rsidP="000D5C25">
            <w:pPr>
              <w:pStyle w:val="ListeParagraf"/>
              <w:spacing w:line="276" w:lineRule="auto"/>
              <w:ind w:left="0"/>
              <w:jc w:val="center"/>
              <w:rPr>
                <w:rFonts w:ascii="Calibri" w:hAnsi="Calibri"/>
                <w:b/>
                <w:sz w:val="20"/>
                <w:szCs w:val="20"/>
              </w:rPr>
            </w:pPr>
            <w:r>
              <w:rPr>
                <w:rFonts w:ascii="Calibri" w:hAnsi="Calibri"/>
                <w:b/>
                <w:sz w:val="20"/>
                <w:szCs w:val="20"/>
              </w:rPr>
              <w:t>Kişisel Veri Sahibi Kategorisi</w:t>
            </w:r>
          </w:p>
        </w:tc>
        <w:tc>
          <w:tcPr>
            <w:tcW w:w="7506" w:type="dxa"/>
            <w:shd w:val="clear" w:color="auto" w:fill="BFBFBF" w:themeFill="background1" w:themeFillShade="BF"/>
          </w:tcPr>
          <w:p w14:paraId="785727CE" w14:textId="7CACAD68" w:rsidR="000D5C25" w:rsidRPr="000D5C25" w:rsidRDefault="000D5C25" w:rsidP="000D5C25">
            <w:pPr>
              <w:pStyle w:val="ListeParagraf"/>
              <w:spacing w:line="276" w:lineRule="auto"/>
              <w:ind w:left="0"/>
              <w:jc w:val="center"/>
              <w:rPr>
                <w:rFonts w:ascii="Calibri" w:hAnsi="Calibri"/>
                <w:b/>
                <w:sz w:val="20"/>
                <w:szCs w:val="20"/>
              </w:rPr>
            </w:pPr>
            <w:r>
              <w:rPr>
                <w:rFonts w:ascii="Calibri" w:hAnsi="Calibri"/>
                <w:b/>
                <w:sz w:val="20"/>
                <w:szCs w:val="20"/>
              </w:rPr>
              <w:t>Açıklaması</w:t>
            </w:r>
          </w:p>
        </w:tc>
      </w:tr>
      <w:tr w:rsidR="000D5C25" w14:paraId="190C65B4" w14:textId="77777777" w:rsidTr="000D5C25">
        <w:tc>
          <w:tcPr>
            <w:tcW w:w="2972" w:type="dxa"/>
            <w:shd w:val="clear" w:color="auto" w:fill="FFFFFF" w:themeFill="background1"/>
          </w:tcPr>
          <w:p w14:paraId="6470592B" w14:textId="77777777" w:rsidR="000D5C25" w:rsidRPr="000D5C25" w:rsidRDefault="000D5C25" w:rsidP="000D5C25">
            <w:pPr>
              <w:pStyle w:val="ListeParagraf"/>
              <w:spacing w:line="276" w:lineRule="auto"/>
              <w:ind w:left="0"/>
              <w:rPr>
                <w:rFonts w:ascii="Calibri" w:hAnsi="Calibri"/>
                <w:b/>
                <w:sz w:val="10"/>
                <w:szCs w:val="10"/>
              </w:rPr>
            </w:pPr>
          </w:p>
          <w:p w14:paraId="753567DC" w14:textId="2C7A21D3" w:rsidR="000D5C25" w:rsidRPr="000D5C25" w:rsidRDefault="000D5C25" w:rsidP="000D5C25">
            <w:pPr>
              <w:pStyle w:val="ListeParagraf"/>
              <w:spacing w:line="276" w:lineRule="auto"/>
              <w:ind w:left="0"/>
              <w:rPr>
                <w:rFonts w:ascii="Calibri" w:hAnsi="Calibri"/>
                <w:b/>
                <w:sz w:val="20"/>
                <w:szCs w:val="20"/>
              </w:rPr>
            </w:pPr>
            <w:r w:rsidRPr="000D5C25">
              <w:rPr>
                <w:rFonts w:ascii="Calibri" w:hAnsi="Calibri"/>
                <w:b/>
                <w:sz w:val="20"/>
                <w:szCs w:val="20"/>
              </w:rPr>
              <w:t>Müşteri</w:t>
            </w:r>
          </w:p>
        </w:tc>
        <w:tc>
          <w:tcPr>
            <w:tcW w:w="7506" w:type="dxa"/>
            <w:shd w:val="clear" w:color="auto" w:fill="FFFFFF" w:themeFill="background1"/>
          </w:tcPr>
          <w:p w14:paraId="1CDE5916" w14:textId="0A244510" w:rsidR="000D5C25" w:rsidRPr="000D5C25" w:rsidRDefault="000D5C25" w:rsidP="000D5C25">
            <w:pPr>
              <w:spacing w:line="276" w:lineRule="auto"/>
              <w:rPr>
                <w:rFonts w:ascii="Calibri" w:hAnsi="Calibri"/>
                <w:bCs/>
                <w:sz w:val="20"/>
                <w:szCs w:val="20"/>
              </w:rPr>
            </w:pPr>
            <w:r w:rsidRPr="000D5C25">
              <w:rPr>
                <w:rFonts w:ascii="Calibri" w:hAnsi="Calibri"/>
                <w:bCs/>
                <w:sz w:val="20"/>
                <w:szCs w:val="20"/>
              </w:rPr>
              <w:t>Şirketimizle herhangi bir sözleşmesel ilişkisi olup</w:t>
            </w:r>
            <w:r>
              <w:rPr>
                <w:rFonts w:ascii="Calibri" w:hAnsi="Calibri"/>
                <w:bCs/>
                <w:sz w:val="20"/>
                <w:szCs w:val="20"/>
              </w:rPr>
              <w:t xml:space="preserve"> </w:t>
            </w:r>
            <w:r w:rsidRPr="000D5C25">
              <w:rPr>
                <w:rFonts w:ascii="Calibri" w:hAnsi="Calibri"/>
                <w:bCs/>
                <w:sz w:val="20"/>
                <w:szCs w:val="20"/>
              </w:rPr>
              <w:t>olmadığına bakılmaksızın Şirketimizin sunmuş olduğu ürün</w:t>
            </w:r>
            <w:r>
              <w:rPr>
                <w:rFonts w:ascii="Calibri" w:hAnsi="Calibri"/>
                <w:bCs/>
                <w:sz w:val="20"/>
                <w:szCs w:val="20"/>
              </w:rPr>
              <w:t xml:space="preserve"> </w:t>
            </w:r>
            <w:r w:rsidRPr="000D5C25">
              <w:rPr>
                <w:rFonts w:ascii="Calibri" w:hAnsi="Calibri"/>
                <w:bCs/>
                <w:sz w:val="20"/>
                <w:szCs w:val="20"/>
              </w:rPr>
              <w:t>ve hizmetleri kullanan veya kullanmış olan gerçek kişiler</w:t>
            </w:r>
          </w:p>
        </w:tc>
      </w:tr>
      <w:tr w:rsidR="000D5C25" w:rsidRPr="000D5C25" w14:paraId="62667804" w14:textId="77777777" w:rsidTr="000D5C25">
        <w:tc>
          <w:tcPr>
            <w:tcW w:w="2972" w:type="dxa"/>
            <w:shd w:val="clear" w:color="auto" w:fill="FFFFFF" w:themeFill="background1"/>
          </w:tcPr>
          <w:p w14:paraId="4A14D00D" w14:textId="77777777" w:rsidR="000D5C25" w:rsidRDefault="000D5C25" w:rsidP="000D5C25">
            <w:pPr>
              <w:pStyle w:val="ListeParagraf"/>
              <w:spacing w:line="276" w:lineRule="auto"/>
              <w:ind w:left="0"/>
              <w:rPr>
                <w:rFonts w:ascii="Calibri" w:hAnsi="Calibri"/>
                <w:b/>
                <w:sz w:val="20"/>
                <w:szCs w:val="20"/>
              </w:rPr>
            </w:pPr>
          </w:p>
          <w:p w14:paraId="08558A6B" w14:textId="531E3CF1" w:rsidR="000D5C25" w:rsidRPr="000D5C25" w:rsidRDefault="000D5C25" w:rsidP="000D5C25">
            <w:pPr>
              <w:pStyle w:val="ListeParagraf"/>
              <w:spacing w:line="276" w:lineRule="auto"/>
              <w:ind w:left="0"/>
              <w:rPr>
                <w:rFonts w:ascii="Calibri" w:hAnsi="Calibri"/>
                <w:b/>
                <w:sz w:val="20"/>
                <w:szCs w:val="20"/>
              </w:rPr>
            </w:pPr>
            <w:r w:rsidRPr="000D5C25">
              <w:rPr>
                <w:rFonts w:ascii="Calibri" w:hAnsi="Calibri"/>
                <w:b/>
                <w:sz w:val="20"/>
                <w:szCs w:val="20"/>
              </w:rPr>
              <w:t>Potansiyel Müşteri</w:t>
            </w:r>
          </w:p>
        </w:tc>
        <w:tc>
          <w:tcPr>
            <w:tcW w:w="7506" w:type="dxa"/>
            <w:shd w:val="clear" w:color="auto" w:fill="FFFFFF" w:themeFill="background1"/>
          </w:tcPr>
          <w:p w14:paraId="54ABEB15" w14:textId="4791BFB5" w:rsidR="000D5C25" w:rsidRPr="000D5C25" w:rsidRDefault="000D5C25" w:rsidP="000D5C25">
            <w:pPr>
              <w:spacing w:line="276" w:lineRule="auto"/>
              <w:rPr>
                <w:rFonts w:ascii="Calibri" w:hAnsi="Calibri"/>
                <w:bCs/>
                <w:sz w:val="20"/>
                <w:szCs w:val="20"/>
              </w:rPr>
            </w:pPr>
            <w:r w:rsidRPr="000D5C25">
              <w:rPr>
                <w:rFonts w:ascii="Calibri" w:hAnsi="Calibri"/>
                <w:bCs/>
                <w:sz w:val="20"/>
                <w:szCs w:val="20"/>
              </w:rPr>
              <w:t>Ürün ve hizmetlerimize kullanma talebinde veya ilgisinde</w:t>
            </w:r>
            <w:r>
              <w:rPr>
                <w:rFonts w:ascii="Calibri" w:hAnsi="Calibri"/>
                <w:bCs/>
                <w:sz w:val="20"/>
                <w:szCs w:val="20"/>
              </w:rPr>
              <w:t xml:space="preserve"> </w:t>
            </w:r>
            <w:r w:rsidRPr="000D5C25">
              <w:rPr>
                <w:rFonts w:ascii="Calibri" w:hAnsi="Calibri"/>
                <w:bCs/>
                <w:sz w:val="20"/>
                <w:szCs w:val="20"/>
              </w:rPr>
              <w:t>bulunmuş veya bu ilgiye sahip olabileceği ticari teamül ve</w:t>
            </w:r>
            <w:r>
              <w:rPr>
                <w:rFonts w:ascii="Calibri" w:hAnsi="Calibri"/>
                <w:bCs/>
                <w:sz w:val="20"/>
                <w:szCs w:val="20"/>
              </w:rPr>
              <w:t xml:space="preserve"> </w:t>
            </w:r>
            <w:r w:rsidRPr="000D5C25">
              <w:rPr>
                <w:rFonts w:ascii="Calibri" w:hAnsi="Calibri"/>
                <w:bCs/>
                <w:sz w:val="20"/>
                <w:szCs w:val="20"/>
              </w:rPr>
              <w:t>dürüstlük kurallarına uygun olarak değerlendirilmiş gerçek</w:t>
            </w:r>
            <w:r>
              <w:rPr>
                <w:rFonts w:ascii="Calibri" w:hAnsi="Calibri"/>
                <w:bCs/>
                <w:sz w:val="20"/>
                <w:szCs w:val="20"/>
              </w:rPr>
              <w:t xml:space="preserve"> </w:t>
            </w:r>
            <w:r w:rsidRPr="000D5C25">
              <w:rPr>
                <w:rFonts w:ascii="Calibri" w:hAnsi="Calibri"/>
                <w:bCs/>
                <w:sz w:val="20"/>
                <w:szCs w:val="20"/>
              </w:rPr>
              <w:t>kişiler</w:t>
            </w:r>
          </w:p>
        </w:tc>
      </w:tr>
      <w:tr w:rsidR="000D5C25" w:rsidRPr="000D5C25" w14:paraId="6296ED66" w14:textId="77777777" w:rsidTr="000D5C25">
        <w:tc>
          <w:tcPr>
            <w:tcW w:w="2972" w:type="dxa"/>
            <w:shd w:val="clear" w:color="auto" w:fill="FFFFFF" w:themeFill="background1"/>
          </w:tcPr>
          <w:p w14:paraId="457B10A7" w14:textId="77777777" w:rsidR="000D5C25" w:rsidRPr="000D5C25" w:rsidRDefault="000D5C25" w:rsidP="000D5C25">
            <w:pPr>
              <w:pStyle w:val="ListeParagraf"/>
              <w:spacing w:line="276" w:lineRule="auto"/>
              <w:ind w:left="0"/>
              <w:rPr>
                <w:rFonts w:ascii="Calibri" w:hAnsi="Calibri"/>
                <w:b/>
                <w:sz w:val="10"/>
                <w:szCs w:val="10"/>
              </w:rPr>
            </w:pPr>
          </w:p>
          <w:p w14:paraId="31CBFCEE" w14:textId="482EC652" w:rsidR="000D5C25" w:rsidRPr="000D5C25" w:rsidRDefault="000D5C25" w:rsidP="000D5C25">
            <w:pPr>
              <w:pStyle w:val="ListeParagraf"/>
              <w:spacing w:line="276" w:lineRule="auto"/>
              <w:ind w:left="0"/>
              <w:rPr>
                <w:rFonts w:ascii="Calibri" w:hAnsi="Calibri"/>
                <w:b/>
                <w:sz w:val="20"/>
                <w:szCs w:val="20"/>
              </w:rPr>
            </w:pPr>
            <w:r w:rsidRPr="000D5C25">
              <w:rPr>
                <w:rFonts w:ascii="Calibri" w:hAnsi="Calibri"/>
                <w:b/>
                <w:sz w:val="20"/>
                <w:szCs w:val="20"/>
              </w:rPr>
              <w:t>Ziyaretçi</w:t>
            </w:r>
          </w:p>
        </w:tc>
        <w:tc>
          <w:tcPr>
            <w:tcW w:w="7506" w:type="dxa"/>
            <w:shd w:val="clear" w:color="auto" w:fill="FFFFFF" w:themeFill="background1"/>
          </w:tcPr>
          <w:p w14:paraId="79B2FCBE" w14:textId="703447FC" w:rsidR="000D5C25" w:rsidRPr="000D5C25" w:rsidRDefault="000D5C25" w:rsidP="000D5C25">
            <w:pPr>
              <w:spacing w:line="276" w:lineRule="auto"/>
              <w:rPr>
                <w:rFonts w:ascii="Calibri" w:hAnsi="Calibri"/>
                <w:bCs/>
                <w:sz w:val="20"/>
                <w:szCs w:val="20"/>
              </w:rPr>
            </w:pPr>
            <w:r w:rsidRPr="000D5C25">
              <w:rPr>
                <w:rFonts w:ascii="Calibri" w:hAnsi="Calibri"/>
                <w:bCs/>
                <w:sz w:val="20"/>
                <w:szCs w:val="20"/>
              </w:rPr>
              <w:t>Şirketimizin sahip olduğu veya bir organizasyon</w:t>
            </w:r>
            <w:r>
              <w:rPr>
                <w:rFonts w:ascii="Calibri" w:hAnsi="Calibri"/>
                <w:bCs/>
                <w:sz w:val="20"/>
                <w:szCs w:val="20"/>
              </w:rPr>
              <w:t xml:space="preserve"> </w:t>
            </w:r>
            <w:r w:rsidRPr="000D5C25">
              <w:rPr>
                <w:rFonts w:ascii="Calibri" w:hAnsi="Calibri"/>
                <w:bCs/>
                <w:sz w:val="20"/>
                <w:szCs w:val="20"/>
              </w:rPr>
              <w:t>gerçekleştirdiği fiziksel yerleşkelere çeşitli amaçlarla girmiş</w:t>
            </w:r>
            <w:r>
              <w:rPr>
                <w:rFonts w:ascii="Calibri" w:hAnsi="Calibri"/>
                <w:bCs/>
                <w:sz w:val="20"/>
                <w:szCs w:val="20"/>
              </w:rPr>
              <w:t xml:space="preserve"> </w:t>
            </w:r>
            <w:r w:rsidRPr="000D5C25">
              <w:rPr>
                <w:rFonts w:ascii="Calibri" w:hAnsi="Calibri"/>
                <w:bCs/>
                <w:sz w:val="20"/>
                <w:szCs w:val="20"/>
              </w:rPr>
              <w:t>olan veya internet sitelerimizi ziyaret eden gerçek kişiler</w:t>
            </w:r>
          </w:p>
        </w:tc>
      </w:tr>
      <w:tr w:rsidR="000D5C25" w:rsidRPr="000D5C25" w14:paraId="6372DA54" w14:textId="77777777" w:rsidTr="000D5C25">
        <w:tc>
          <w:tcPr>
            <w:tcW w:w="2972" w:type="dxa"/>
            <w:shd w:val="clear" w:color="auto" w:fill="FFFFFF" w:themeFill="background1"/>
          </w:tcPr>
          <w:p w14:paraId="18ABCDF7" w14:textId="77777777" w:rsidR="000D5C25" w:rsidRDefault="000D5C25" w:rsidP="000D5C25">
            <w:pPr>
              <w:pStyle w:val="ListeParagraf"/>
              <w:spacing w:line="276" w:lineRule="auto"/>
              <w:ind w:left="0"/>
              <w:rPr>
                <w:rFonts w:ascii="Calibri" w:hAnsi="Calibri"/>
                <w:b/>
                <w:sz w:val="20"/>
                <w:szCs w:val="20"/>
              </w:rPr>
            </w:pPr>
          </w:p>
          <w:p w14:paraId="07E11808" w14:textId="77777777" w:rsidR="000D5C25" w:rsidRDefault="000D5C25" w:rsidP="000D5C25">
            <w:pPr>
              <w:pStyle w:val="ListeParagraf"/>
              <w:spacing w:line="276" w:lineRule="auto"/>
              <w:ind w:left="0"/>
              <w:rPr>
                <w:rFonts w:ascii="Calibri" w:hAnsi="Calibri"/>
                <w:b/>
                <w:sz w:val="20"/>
                <w:szCs w:val="20"/>
              </w:rPr>
            </w:pPr>
          </w:p>
          <w:p w14:paraId="67F1701B" w14:textId="12093FCB" w:rsidR="000D5C25" w:rsidRPr="000D5C25" w:rsidRDefault="000D5C25" w:rsidP="000D5C25">
            <w:pPr>
              <w:pStyle w:val="ListeParagraf"/>
              <w:spacing w:line="276" w:lineRule="auto"/>
              <w:ind w:left="0"/>
              <w:rPr>
                <w:rFonts w:ascii="Calibri" w:hAnsi="Calibri"/>
                <w:b/>
                <w:sz w:val="20"/>
                <w:szCs w:val="20"/>
              </w:rPr>
            </w:pPr>
            <w:r w:rsidRPr="000D5C25">
              <w:rPr>
                <w:rFonts w:ascii="Calibri" w:hAnsi="Calibri"/>
                <w:b/>
                <w:sz w:val="20"/>
                <w:szCs w:val="20"/>
              </w:rPr>
              <w:t>Üçüncü Kişi</w:t>
            </w:r>
          </w:p>
        </w:tc>
        <w:tc>
          <w:tcPr>
            <w:tcW w:w="7506" w:type="dxa"/>
            <w:shd w:val="clear" w:color="auto" w:fill="FFFFFF" w:themeFill="background1"/>
          </w:tcPr>
          <w:p w14:paraId="3466B678" w14:textId="3AC01498" w:rsidR="000D5C25" w:rsidRPr="000D5C25" w:rsidRDefault="000D5C25" w:rsidP="000D5C25">
            <w:pPr>
              <w:spacing w:line="276" w:lineRule="auto"/>
              <w:rPr>
                <w:rFonts w:ascii="Calibri" w:hAnsi="Calibri"/>
                <w:bCs/>
                <w:sz w:val="20"/>
                <w:szCs w:val="20"/>
              </w:rPr>
            </w:pPr>
            <w:r w:rsidRPr="000D5C25">
              <w:rPr>
                <w:rFonts w:ascii="Calibri" w:hAnsi="Calibri"/>
                <w:bCs/>
                <w:sz w:val="20"/>
                <w:szCs w:val="20"/>
              </w:rPr>
              <w:t>Şirketimizin yukarıda bahsi geçen taraflarla arasındaki ticari</w:t>
            </w:r>
            <w:r>
              <w:rPr>
                <w:rFonts w:ascii="Calibri" w:hAnsi="Calibri"/>
                <w:bCs/>
                <w:sz w:val="20"/>
                <w:szCs w:val="20"/>
              </w:rPr>
              <w:t xml:space="preserve"> </w:t>
            </w:r>
            <w:r w:rsidRPr="000D5C25">
              <w:rPr>
                <w:rFonts w:ascii="Calibri" w:hAnsi="Calibri"/>
                <w:bCs/>
                <w:sz w:val="20"/>
                <w:szCs w:val="20"/>
              </w:rPr>
              <w:t>işlem güvenliğini sağlamak veya bahsi geçen kişilerin</w:t>
            </w:r>
            <w:r>
              <w:rPr>
                <w:rFonts w:ascii="Calibri" w:hAnsi="Calibri"/>
                <w:bCs/>
                <w:sz w:val="20"/>
                <w:szCs w:val="20"/>
              </w:rPr>
              <w:t xml:space="preserve"> </w:t>
            </w:r>
            <w:r w:rsidRPr="000D5C25">
              <w:rPr>
                <w:rFonts w:ascii="Calibri" w:hAnsi="Calibri"/>
                <w:bCs/>
                <w:sz w:val="20"/>
                <w:szCs w:val="20"/>
              </w:rPr>
              <w:t>haklarını korumak ve menfaat temin etmek üzere bu kişilerle</w:t>
            </w:r>
            <w:r>
              <w:rPr>
                <w:rFonts w:ascii="Calibri" w:hAnsi="Calibri"/>
                <w:bCs/>
                <w:sz w:val="20"/>
                <w:szCs w:val="20"/>
              </w:rPr>
              <w:t xml:space="preserve"> </w:t>
            </w:r>
            <w:r w:rsidRPr="000D5C25">
              <w:rPr>
                <w:rFonts w:ascii="Calibri" w:hAnsi="Calibri"/>
                <w:bCs/>
                <w:sz w:val="20"/>
                <w:szCs w:val="20"/>
              </w:rPr>
              <w:t>ilişkili olan üçüncü taraf gerçek kişiler (Örn. Kefil, Refakatçi,</w:t>
            </w:r>
            <w:r>
              <w:rPr>
                <w:rFonts w:ascii="Calibri" w:hAnsi="Calibri"/>
                <w:bCs/>
                <w:sz w:val="20"/>
                <w:szCs w:val="20"/>
              </w:rPr>
              <w:t xml:space="preserve"> </w:t>
            </w:r>
            <w:r w:rsidRPr="000D5C25">
              <w:rPr>
                <w:rFonts w:ascii="Calibri" w:hAnsi="Calibri"/>
                <w:bCs/>
                <w:sz w:val="20"/>
                <w:szCs w:val="20"/>
              </w:rPr>
              <w:t xml:space="preserve">Aile Bireyleri ve yakınlar) veya bu Politika ve </w:t>
            </w:r>
            <w:r w:rsidRPr="000D5C25">
              <w:rPr>
                <w:rFonts w:ascii="Calibri" w:hAnsi="Calibri"/>
                <w:bCs/>
                <w:color w:val="FF0000"/>
                <w:sz w:val="20"/>
                <w:szCs w:val="20"/>
              </w:rPr>
              <w:t xml:space="preserve">Çalışanları Kişisel </w:t>
            </w:r>
            <w:proofErr w:type="gramStart"/>
            <w:r w:rsidRPr="000D5C25">
              <w:rPr>
                <w:rFonts w:ascii="Calibri" w:hAnsi="Calibri"/>
                <w:bCs/>
                <w:color w:val="FF0000"/>
                <w:sz w:val="20"/>
                <w:szCs w:val="20"/>
              </w:rPr>
              <w:t>Verilerin  Korunması</w:t>
            </w:r>
            <w:proofErr w:type="gramEnd"/>
            <w:r w:rsidRPr="000D5C25">
              <w:rPr>
                <w:rFonts w:ascii="Calibri" w:hAnsi="Calibri"/>
                <w:bCs/>
                <w:color w:val="FF0000"/>
                <w:sz w:val="20"/>
                <w:szCs w:val="20"/>
              </w:rPr>
              <w:t xml:space="preserve">  ve İşlenmesi Politikası </w:t>
            </w:r>
            <w:r w:rsidRPr="000D5C25">
              <w:rPr>
                <w:rFonts w:ascii="Calibri" w:hAnsi="Calibri"/>
                <w:bCs/>
                <w:sz w:val="20"/>
                <w:szCs w:val="20"/>
              </w:rPr>
              <w:t>kapsamına girmeyen diğer gerçek kişiler</w:t>
            </w:r>
          </w:p>
        </w:tc>
      </w:tr>
      <w:tr w:rsidR="000D5C25" w:rsidRPr="000D5C25" w14:paraId="2E48ED8D" w14:textId="77777777" w:rsidTr="000D5C25">
        <w:tc>
          <w:tcPr>
            <w:tcW w:w="2972" w:type="dxa"/>
            <w:shd w:val="clear" w:color="auto" w:fill="FFFFFF" w:themeFill="background1"/>
          </w:tcPr>
          <w:p w14:paraId="158DCD7D" w14:textId="77777777" w:rsidR="000D5C25" w:rsidRPr="000D5C25" w:rsidRDefault="000D5C25" w:rsidP="000D5C25">
            <w:pPr>
              <w:pStyle w:val="ListeParagraf"/>
              <w:spacing w:line="276" w:lineRule="auto"/>
              <w:ind w:left="0"/>
              <w:rPr>
                <w:rFonts w:ascii="Calibri" w:hAnsi="Calibri"/>
                <w:b/>
                <w:sz w:val="10"/>
                <w:szCs w:val="10"/>
              </w:rPr>
            </w:pPr>
          </w:p>
          <w:p w14:paraId="0808F9B9" w14:textId="4776043F" w:rsidR="000D5C25" w:rsidRDefault="000D5C25" w:rsidP="000D5C25">
            <w:pPr>
              <w:pStyle w:val="ListeParagraf"/>
              <w:spacing w:line="276" w:lineRule="auto"/>
              <w:ind w:left="0"/>
              <w:rPr>
                <w:rFonts w:ascii="Calibri" w:hAnsi="Calibri"/>
                <w:b/>
                <w:sz w:val="20"/>
                <w:szCs w:val="20"/>
              </w:rPr>
            </w:pPr>
            <w:r w:rsidRPr="000D5C25">
              <w:rPr>
                <w:rFonts w:ascii="Calibri" w:hAnsi="Calibri"/>
                <w:b/>
                <w:sz w:val="20"/>
                <w:szCs w:val="20"/>
              </w:rPr>
              <w:t>Çalışan Adayı</w:t>
            </w:r>
          </w:p>
        </w:tc>
        <w:tc>
          <w:tcPr>
            <w:tcW w:w="7506" w:type="dxa"/>
            <w:shd w:val="clear" w:color="auto" w:fill="FFFFFF" w:themeFill="background1"/>
          </w:tcPr>
          <w:p w14:paraId="5B60DE9C" w14:textId="4FCB5B2F" w:rsidR="000D5C25" w:rsidRPr="000D5C25" w:rsidRDefault="000D5C25" w:rsidP="000D5C25">
            <w:pPr>
              <w:spacing w:line="276" w:lineRule="auto"/>
              <w:rPr>
                <w:rFonts w:ascii="Calibri" w:hAnsi="Calibri"/>
                <w:bCs/>
                <w:sz w:val="20"/>
                <w:szCs w:val="20"/>
              </w:rPr>
            </w:pPr>
            <w:r w:rsidRPr="000D5C25">
              <w:rPr>
                <w:rFonts w:ascii="Calibri" w:hAnsi="Calibri"/>
                <w:bCs/>
                <w:sz w:val="20"/>
                <w:szCs w:val="20"/>
              </w:rPr>
              <w:t>Şirketimize herhangi bir yolla iş başvurusunda bulunmuş ya</w:t>
            </w:r>
            <w:r>
              <w:rPr>
                <w:rFonts w:ascii="Calibri" w:hAnsi="Calibri"/>
                <w:bCs/>
                <w:sz w:val="20"/>
                <w:szCs w:val="20"/>
              </w:rPr>
              <w:t xml:space="preserve"> </w:t>
            </w:r>
            <w:r w:rsidRPr="000D5C25">
              <w:rPr>
                <w:rFonts w:ascii="Calibri" w:hAnsi="Calibri"/>
                <w:bCs/>
                <w:sz w:val="20"/>
                <w:szCs w:val="20"/>
              </w:rPr>
              <w:t>da özgeçmiş ve ilgili bilgilerini şirketimizin incelemesine</w:t>
            </w:r>
            <w:r>
              <w:rPr>
                <w:rFonts w:ascii="Calibri" w:hAnsi="Calibri"/>
                <w:bCs/>
                <w:sz w:val="20"/>
                <w:szCs w:val="20"/>
              </w:rPr>
              <w:t xml:space="preserve"> </w:t>
            </w:r>
            <w:r w:rsidRPr="000D5C25">
              <w:rPr>
                <w:rFonts w:ascii="Calibri" w:hAnsi="Calibri"/>
                <w:bCs/>
                <w:sz w:val="20"/>
                <w:szCs w:val="20"/>
              </w:rPr>
              <w:t>açmış olan gerçek kişiler</w:t>
            </w:r>
          </w:p>
        </w:tc>
      </w:tr>
      <w:tr w:rsidR="000D5C25" w:rsidRPr="000D5C25" w14:paraId="59506FB3" w14:textId="77777777" w:rsidTr="000D5C25">
        <w:tc>
          <w:tcPr>
            <w:tcW w:w="2972" w:type="dxa"/>
            <w:shd w:val="clear" w:color="auto" w:fill="FFFFFF" w:themeFill="background1"/>
          </w:tcPr>
          <w:p w14:paraId="4B1BD77D" w14:textId="77777777" w:rsidR="000D5C25" w:rsidRPr="000D5C25" w:rsidRDefault="000D5C25" w:rsidP="000D5C25">
            <w:pPr>
              <w:pStyle w:val="ListeParagraf"/>
              <w:spacing w:line="276" w:lineRule="auto"/>
              <w:ind w:left="0"/>
              <w:rPr>
                <w:rFonts w:ascii="Calibri" w:hAnsi="Calibri"/>
                <w:b/>
                <w:sz w:val="10"/>
                <w:szCs w:val="10"/>
              </w:rPr>
            </w:pPr>
          </w:p>
          <w:p w14:paraId="73FAFD53" w14:textId="792993E6" w:rsidR="000D5C25" w:rsidRPr="000D5C25" w:rsidRDefault="000D5C25" w:rsidP="000D5C25">
            <w:pPr>
              <w:pStyle w:val="ListeParagraf"/>
              <w:spacing w:line="276" w:lineRule="auto"/>
              <w:ind w:left="0"/>
              <w:rPr>
                <w:rFonts w:ascii="Calibri" w:hAnsi="Calibri"/>
                <w:b/>
                <w:sz w:val="20"/>
                <w:szCs w:val="20"/>
              </w:rPr>
            </w:pPr>
            <w:r w:rsidRPr="000D5C25">
              <w:rPr>
                <w:rFonts w:ascii="Calibri" w:hAnsi="Calibri"/>
                <w:b/>
                <w:sz w:val="20"/>
                <w:szCs w:val="20"/>
              </w:rPr>
              <w:t>Şirket Hissedarı</w:t>
            </w:r>
          </w:p>
        </w:tc>
        <w:tc>
          <w:tcPr>
            <w:tcW w:w="7506" w:type="dxa"/>
            <w:shd w:val="clear" w:color="auto" w:fill="FFFFFF" w:themeFill="background1"/>
          </w:tcPr>
          <w:p w14:paraId="7ED555FB" w14:textId="3C252C84" w:rsidR="000D5C25" w:rsidRPr="000D5C25" w:rsidRDefault="000D5C25" w:rsidP="000D5C25">
            <w:pPr>
              <w:spacing w:line="276" w:lineRule="auto"/>
              <w:rPr>
                <w:rFonts w:ascii="Calibri" w:hAnsi="Calibri"/>
                <w:bCs/>
                <w:sz w:val="20"/>
                <w:szCs w:val="20"/>
              </w:rPr>
            </w:pPr>
            <w:r w:rsidRPr="000D5C25">
              <w:rPr>
                <w:rFonts w:ascii="Calibri" w:hAnsi="Calibri"/>
                <w:bCs/>
                <w:sz w:val="20"/>
                <w:szCs w:val="20"/>
              </w:rPr>
              <w:t>Şirketimizin hissedarı olan gerçek kişiler ya da tüzel kişi</w:t>
            </w:r>
            <w:r>
              <w:rPr>
                <w:rFonts w:ascii="Calibri" w:hAnsi="Calibri"/>
                <w:bCs/>
                <w:sz w:val="20"/>
                <w:szCs w:val="20"/>
              </w:rPr>
              <w:t xml:space="preserve"> </w:t>
            </w:r>
            <w:r w:rsidRPr="000D5C25">
              <w:rPr>
                <w:rFonts w:ascii="Calibri" w:hAnsi="Calibri"/>
                <w:bCs/>
                <w:sz w:val="20"/>
                <w:szCs w:val="20"/>
              </w:rPr>
              <w:t>hissedarların gerçek kişi temsilcileri</w:t>
            </w:r>
          </w:p>
        </w:tc>
      </w:tr>
      <w:tr w:rsidR="000D5C25" w:rsidRPr="000D5C25" w14:paraId="261DFB6C" w14:textId="77777777" w:rsidTr="000D5C25">
        <w:tc>
          <w:tcPr>
            <w:tcW w:w="2972" w:type="dxa"/>
            <w:shd w:val="clear" w:color="auto" w:fill="FFFFFF" w:themeFill="background1"/>
          </w:tcPr>
          <w:p w14:paraId="11BE90A3" w14:textId="77777777" w:rsidR="000D5C25" w:rsidRDefault="000D5C25" w:rsidP="000D5C25">
            <w:pPr>
              <w:pStyle w:val="ListeParagraf"/>
              <w:spacing w:line="276" w:lineRule="auto"/>
              <w:ind w:left="0"/>
              <w:rPr>
                <w:rFonts w:ascii="Calibri" w:hAnsi="Calibri"/>
                <w:b/>
                <w:sz w:val="20"/>
                <w:szCs w:val="20"/>
              </w:rPr>
            </w:pPr>
          </w:p>
          <w:p w14:paraId="62489580" w14:textId="3FA400C6" w:rsidR="000D5C25" w:rsidRDefault="000D5C25" w:rsidP="000D5C25">
            <w:pPr>
              <w:pStyle w:val="ListeParagraf"/>
              <w:spacing w:line="276" w:lineRule="auto"/>
              <w:ind w:left="0"/>
              <w:rPr>
                <w:rFonts w:ascii="Calibri" w:hAnsi="Calibri"/>
                <w:b/>
                <w:sz w:val="20"/>
                <w:szCs w:val="20"/>
              </w:rPr>
            </w:pPr>
            <w:r w:rsidRPr="000D5C25">
              <w:rPr>
                <w:rFonts w:ascii="Calibri" w:hAnsi="Calibri"/>
                <w:b/>
                <w:sz w:val="20"/>
                <w:szCs w:val="20"/>
              </w:rPr>
              <w:t>Şirket Yetkilisi</w:t>
            </w:r>
          </w:p>
        </w:tc>
        <w:tc>
          <w:tcPr>
            <w:tcW w:w="7506" w:type="dxa"/>
            <w:shd w:val="clear" w:color="auto" w:fill="FFFFFF" w:themeFill="background1"/>
          </w:tcPr>
          <w:p w14:paraId="159C3EB2" w14:textId="19F0A2D8" w:rsidR="000D5C25" w:rsidRPr="000D5C25" w:rsidRDefault="000D5C25" w:rsidP="000D5C25">
            <w:pPr>
              <w:spacing w:line="276" w:lineRule="auto"/>
              <w:rPr>
                <w:rFonts w:ascii="Calibri" w:hAnsi="Calibri"/>
                <w:bCs/>
                <w:sz w:val="20"/>
                <w:szCs w:val="20"/>
              </w:rPr>
            </w:pPr>
            <w:r w:rsidRPr="000D5C25">
              <w:rPr>
                <w:rFonts w:ascii="Calibri" w:hAnsi="Calibri"/>
                <w:bCs/>
                <w:sz w:val="20"/>
                <w:szCs w:val="20"/>
              </w:rPr>
              <w:t>Şirketimizin her türlü iş ilişkisi içerisinde bulunduğu</w:t>
            </w:r>
            <w:r>
              <w:rPr>
                <w:rFonts w:ascii="Calibri" w:hAnsi="Calibri"/>
                <w:bCs/>
                <w:sz w:val="20"/>
                <w:szCs w:val="20"/>
              </w:rPr>
              <w:t xml:space="preserve"> </w:t>
            </w:r>
            <w:r w:rsidRPr="000D5C25">
              <w:rPr>
                <w:rFonts w:ascii="Calibri" w:hAnsi="Calibri"/>
                <w:bCs/>
                <w:sz w:val="20"/>
                <w:szCs w:val="20"/>
              </w:rPr>
              <w:t>kurumlarda (iş ortağı, tedarikçi gibi, ancak bunlarla sınırlı</w:t>
            </w:r>
            <w:r>
              <w:rPr>
                <w:rFonts w:ascii="Calibri" w:hAnsi="Calibri"/>
                <w:bCs/>
                <w:sz w:val="20"/>
                <w:szCs w:val="20"/>
              </w:rPr>
              <w:t xml:space="preserve"> </w:t>
            </w:r>
            <w:r w:rsidRPr="000D5C25">
              <w:rPr>
                <w:rFonts w:ascii="Calibri" w:hAnsi="Calibri"/>
                <w:bCs/>
                <w:sz w:val="20"/>
                <w:szCs w:val="20"/>
              </w:rPr>
              <w:t>olmaksızın) çalışan, bu kurumların hissedarları ve yetkilileri</w:t>
            </w:r>
            <w:r>
              <w:rPr>
                <w:rFonts w:ascii="Calibri" w:hAnsi="Calibri"/>
                <w:bCs/>
                <w:sz w:val="20"/>
                <w:szCs w:val="20"/>
              </w:rPr>
              <w:t xml:space="preserve"> </w:t>
            </w:r>
            <w:r w:rsidRPr="000D5C25">
              <w:rPr>
                <w:rFonts w:ascii="Calibri" w:hAnsi="Calibri"/>
                <w:bCs/>
                <w:sz w:val="20"/>
                <w:szCs w:val="20"/>
              </w:rPr>
              <w:t>dahil olmak üzere, gerçek kişiler</w:t>
            </w:r>
          </w:p>
        </w:tc>
      </w:tr>
    </w:tbl>
    <w:p w14:paraId="70C5BCB9" w14:textId="77777777" w:rsidR="00812F81" w:rsidRDefault="00812F81" w:rsidP="008647BD">
      <w:pPr>
        <w:pStyle w:val="ListeParagraf"/>
        <w:spacing w:line="276" w:lineRule="auto"/>
        <w:ind w:left="0"/>
        <w:jc w:val="both"/>
        <w:rPr>
          <w:rFonts w:ascii="Calibri" w:hAnsi="Calibri"/>
          <w:bCs/>
          <w:sz w:val="20"/>
          <w:szCs w:val="20"/>
        </w:rPr>
      </w:pPr>
    </w:p>
    <w:p w14:paraId="5EA02BEB" w14:textId="6CE5F872" w:rsidR="00F50895" w:rsidRDefault="000D5C25" w:rsidP="008647BD">
      <w:pPr>
        <w:pStyle w:val="ListeParagraf"/>
        <w:spacing w:line="276" w:lineRule="auto"/>
        <w:ind w:left="0"/>
        <w:jc w:val="both"/>
        <w:rPr>
          <w:rFonts w:ascii="Calibri" w:hAnsi="Calibri"/>
          <w:bCs/>
          <w:sz w:val="20"/>
          <w:szCs w:val="20"/>
        </w:rPr>
      </w:pPr>
      <w:r w:rsidRPr="000D5C25">
        <w:rPr>
          <w:rFonts w:ascii="Calibri" w:hAnsi="Calibri"/>
          <w:bCs/>
          <w:sz w:val="20"/>
          <w:szCs w:val="20"/>
        </w:rPr>
        <w:t>Aşağıdaki tabloda yukarıda belirtilen kişisel veri sahibi kategorileri ve bu kategoriler içerisindeki kişilerin hangi tip kişisel verilerin işlendiği detaylandırılmaktadır.</w:t>
      </w:r>
    </w:p>
    <w:p w14:paraId="4D791557" w14:textId="77777777" w:rsidR="00812F81" w:rsidRDefault="00812F81" w:rsidP="008647BD">
      <w:pPr>
        <w:pStyle w:val="ListeParagraf"/>
        <w:spacing w:line="276" w:lineRule="auto"/>
        <w:ind w:left="0"/>
        <w:jc w:val="both"/>
        <w:rPr>
          <w:rFonts w:ascii="Calibri" w:hAnsi="Calibri"/>
          <w:bCs/>
          <w:sz w:val="20"/>
          <w:szCs w:val="20"/>
        </w:rPr>
      </w:pPr>
    </w:p>
    <w:tbl>
      <w:tblPr>
        <w:tblStyle w:val="TabloKlavuzu"/>
        <w:tblW w:w="0" w:type="auto"/>
        <w:tblLook w:val="04A0" w:firstRow="1" w:lastRow="0" w:firstColumn="1" w:lastColumn="0" w:noHBand="0" w:noVBand="1"/>
      </w:tblPr>
      <w:tblGrid>
        <w:gridCol w:w="2972"/>
        <w:gridCol w:w="7506"/>
      </w:tblGrid>
      <w:tr w:rsidR="000D5C25" w14:paraId="044D49FD" w14:textId="77777777" w:rsidTr="00CA0815">
        <w:tc>
          <w:tcPr>
            <w:tcW w:w="2972" w:type="dxa"/>
            <w:shd w:val="clear" w:color="auto" w:fill="BFBFBF" w:themeFill="background1" w:themeFillShade="BF"/>
          </w:tcPr>
          <w:p w14:paraId="5A9F3DF2" w14:textId="3B3A2937" w:rsidR="000D5C25" w:rsidRPr="000D5C25" w:rsidRDefault="000D5C25" w:rsidP="000D5C25">
            <w:pPr>
              <w:pStyle w:val="ListeParagraf"/>
              <w:spacing w:line="276" w:lineRule="auto"/>
              <w:ind w:left="0"/>
              <w:jc w:val="center"/>
              <w:rPr>
                <w:rFonts w:ascii="Calibri" w:hAnsi="Calibri"/>
                <w:b/>
                <w:sz w:val="20"/>
                <w:szCs w:val="20"/>
              </w:rPr>
            </w:pPr>
            <w:r>
              <w:rPr>
                <w:rFonts w:ascii="Calibri" w:hAnsi="Calibri"/>
                <w:b/>
                <w:sz w:val="20"/>
                <w:szCs w:val="20"/>
              </w:rPr>
              <w:t xml:space="preserve">Kişisel Veri Kategorizasyonu </w:t>
            </w:r>
          </w:p>
        </w:tc>
        <w:tc>
          <w:tcPr>
            <w:tcW w:w="7506" w:type="dxa"/>
            <w:shd w:val="clear" w:color="auto" w:fill="BFBFBF" w:themeFill="background1" w:themeFillShade="BF"/>
          </w:tcPr>
          <w:p w14:paraId="2A1860FB" w14:textId="5EE47345" w:rsidR="000D5C25" w:rsidRPr="000D5C25" w:rsidRDefault="000D5C25" w:rsidP="000D5C25">
            <w:pPr>
              <w:pStyle w:val="ListeParagraf"/>
              <w:spacing w:line="276" w:lineRule="auto"/>
              <w:ind w:left="0"/>
              <w:jc w:val="center"/>
              <w:rPr>
                <w:rFonts w:ascii="Calibri" w:hAnsi="Calibri"/>
                <w:b/>
                <w:sz w:val="20"/>
                <w:szCs w:val="20"/>
              </w:rPr>
            </w:pPr>
            <w:r>
              <w:rPr>
                <w:rFonts w:ascii="Calibri" w:hAnsi="Calibri"/>
                <w:b/>
                <w:sz w:val="20"/>
                <w:szCs w:val="20"/>
              </w:rPr>
              <w:t xml:space="preserve">İlgili Kişisel Verinin </w:t>
            </w:r>
            <w:r w:rsidR="00CA0815">
              <w:rPr>
                <w:rFonts w:ascii="Calibri" w:hAnsi="Calibri"/>
                <w:b/>
                <w:sz w:val="20"/>
                <w:szCs w:val="20"/>
              </w:rPr>
              <w:t>İlişkili Olduğu Veri Sahibi Kategorisi</w:t>
            </w:r>
          </w:p>
        </w:tc>
      </w:tr>
      <w:tr w:rsidR="00CA0815" w14:paraId="7F783AB7" w14:textId="77777777" w:rsidTr="00CA0815">
        <w:tc>
          <w:tcPr>
            <w:tcW w:w="2972" w:type="dxa"/>
          </w:tcPr>
          <w:p w14:paraId="54A0ADD8" w14:textId="77777777" w:rsidR="00CA0815" w:rsidRPr="00CA0815" w:rsidRDefault="00CA0815" w:rsidP="00CA0815">
            <w:pPr>
              <w:pStyle w:val="ListeParagraf"/>
              <w:spacing w:line="276" w:lineRule="auto"/>
              <w:ind w:left="0"/>
              <w:rPr>
                <w:rFonts w:ascii="Calibri" w:hAnsi="Calibri"/>
                <w:b/>
                <w:sz w:val="10"/>
                <w:szCs w:val="10"/>
              </w:rPr>
            </w:pPr>
          </w:p>
          <w:p w14:paraId="422C5024" w14:textId="3E621A88" w:rsidR="00CA0815" w:rsidRPr="00CA0815" w:rsidRDefault="00CA0815" w:rsidP="00CA0815">
            <w:pPr>
              <w:pStyle w:val="ListeParagraf"/>
              <w:spacing w:line="276" w:lineRule="auto"/>
              <w:ind w:left="0"/>
              <w:rPr>
                <w:rFonts w:ascii="Calibri" w:hAnsi="Calibri"/>
                <w:b/>
                <w:sz w:val="20"/>
                <w:szCs w:val="20"/>
              </w:rPr>
            </w:pPr>
            <w:r w:rsidRPr="00CA0815">
              <w:rPr>
                <w:rFonts w:ascii="Calibri" w:hAnsi="Calibri"/>
                <w:b/>
                <w:sz w:val="20"/>
                <w:szCs w:val="20"/>
              </w:rPr>
              <w:t>Kimlik Bilgisi</w:t>
            </w:r>
          </w:p>
        </w:tc>
        <w:tc>
          <w:tcPr>
            <w:tcW w:w="7506" w:type="dxa"/>
          </w:tcPr>
          <w:p w14:paraId="390B3EE2" w14:textId="73D7F1BF"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Müşteri, Potansiyel Müşteri, Çalışan Adayı, Şirket</w:t>
            </w:r>
            <w:r>
              <w:rPr>
                <w:rFonts w:ascii="Calibri" w:hAnsi="Calibri"/>
                <w:bCs/>
                <w:sz w:val="20"/>
                <w:szCs w:val="20"/>
              </w:rPr>
              <w:t xml:space="preserve"> </w:t>
            </w:r>
            <w:r w:rsidRPr="00CA0815">
              <w:rPr>
                <w:rFonts w:ascii="Calibri" w:hAnsi="Calibri"/>
                <w:bCs/>
                <w:sz w:val="20"/>
                <w:szCs w:val="20"/>
              </w:rPr>
              <w:t>Hissedarı, Şirket Yetkilisi, Ziyaretçi, İş birliği İçinde</w:t>
            </w:r>
            <w:r>
              <w:rPr>
                <w:rFonts w:ascii="Calibri" w:hAnsi="Calibri"/>
                <w:bCs/>
                <w:sz w:val="20"/>
                <w:szCs w:val="20"/>
              </w:rPr>
              <w:t xml:space="preserve"> </w:t>
            </w:r>
            <w:r w:rsidRPr="00CA0815">
              <w:rPr>
                <w:rFonts w:ascii="Calibri" w:hAnsi="Calibri"/>
                <w:bCs/>
                <w:sz w:val="20"/>
                <w:szCs w:val="20"/>
              </w:rPr>
              <w:t>Olduğumuz Kurumların Çalışanları, Hissedarları ve</w:t>
            </w:r>
            <w:r>
              <w:rPr>
                <w:rFonts w:ascii="Calibri" w:hAnsi="Calibri"/>
                <w:bCs/>
                <w:sz w:val="20"/>
                <w:szCs w:val="20"/>
              </w:rPr>
              <w:t xml:space="preserve"> </w:t>
            </w:r>
            <w:r w:rsidRPr="00CA0815">
              <w:rPr>
                <w:rFonts w:ascii="Calibri" w:hAnsi="Calibri"/>
                <w:bCs/>
                <w:sz w:val="20"/>
                <w:szCs w:val="20"/>
              </w:rPr>
              <w:t>Yetkilileri, Üçüncü Kişi</w:t>
            </w:r>
          </w:p>
        </w:tc>
      </w:tr>
      <w:tr w:rsidR="00CA0815" w14:paraId="4A82258E" w14:textId="77777777" w:rsidTr="00CA0815">
        <w:tc>
          <w:tcPr>
            <w:tcW w:w="2972" w:type="dxa"/>
          </w:tcPr>
          <w:p w14:paraId="65DB6A50" w14:textId="77777777" w:rsidR="00CA0815" w:rsidRPr="00CA0815" w:rsidRDefault="00CA0815" w:rsidP="00CA0815">
            <w:pPr>
              <w:pStyle w:val="ListeParagraf"/>
              <w:spacing w:line="276" w:lineRule="auto"/>
              <w:ind w:left="0"/>
              <w:rPr>
                <w:rFonts w:ascii="Calibri" w:hAnsi="Calibri"/>
                <w:b/>
                <w:sz w:val="10"/>
                <w:szCs w:val="10"/>
              </w:rPr>
            </w:pPr>
          </w:p>
          <w:p w14:paraId="578678C5" w14:textId="0FA91D72" w:rsidR="00CA0815" w:rsidRPr="00CA0815" w:rsidRDefault="00CA0815" w:rsidP="00CA0815">
            <w:pPr>
              <w:pStyle w:val="ListeParagraf"/>
              <w:spacing w:line="276" w:lineRule="auto"/>
              <w:ind w:left="0"/>
              <w:rPr>
                <w:rFonts w:ascii="Calibri" w:hAnsi="Calibri"/>
                <w:b/>
                <w:sz w:val="20"/>
                <w:szCs w:val="20"/>
              </w:rPr>
            </w:pPr>
            <w:r w:rsidRPr="00CA0815">
              <w:rPr>
                <w:rFonts w:ascii="Calibri" w:hAnsi="Calibri"/>
                <w:b/>
                <w:sz w:val="20"/>
                <w:szCs w:val="20"/>
              </w:rPr>
              <w:t>İletişim Bilgisi</w:t>
            </w:r>
          </w:p>
        </w:tc>
        <w:tc>
          <w:tcPr>
            <w:tcW w:w="7506" w:type="dxa"/>
          </w:tcPr>
          <w:p w14:paraId="5CD3F59B" w14:textId="18870A76"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Müşteri, Potansiyel Müşteri, Çalışan Adayı, Şirket</w:t>
            </w:r>
            <w:r>
              <w:rPr>
                <w:rFonts w:ascii="Calibri" w:hAnsi="Calibri"/>
                <w:bCs/>
                <w:sz w:val="20"/>
                <w:szCs w:val="20"/>
              </w:rPr>
              <w:t xml:space="preserve"> </w:t>
            </w:r>
            <w:r w:rsidRPr="00CA0815">
              <w:rPr>
                <w:rFonts w:ascii="Calibri" w:hAnsi="Calibri"/>
                <w:bCs/>
                <w:sz w:val="20"/>
                <w:szCs w:val="20"/>
              </w:rPr>
              <w:t>Hissedarı, Şirket Yetkilisi, Ziyaretçi, İş birliği İçinde</w:t>
            </w:r>
            <w:r>
              <w:rPr>
                <w:rFonts w:ascii="Calibri" w:hAnsi="Calibri"/>
                <w:bCs/>
                <w:sz w:val="20"/>
                <w:szCs w:val="20"/>
              </w:rPr>
              <w:t xml:space="preserve"> </w:t>
            </w:r>
            <w:r w:rsidRPr="00CA0815">
              <w:rPr>
                <w:rFonts w:ascii="Calibri" w:hAnsi="Calibri"/>
                <w:bCs/>
                <w:sz w:val="20"/>
                <w:szCs w:val="20"/>
              </w:rPr>
              <w:t>Olduğumuz Kurumların Çalışanları, Hissedarları ve</w:t>
            </w:r>
            <w:r>
              <w:rPr>
                <w:rFonts w:ascii="Calibri" w:hAnsi="Calibri"/>
                <w:bCs/>
                <w:sz w:val="20"/>
                <w:szCs w:val="20"/>
              </w:rPr>
              <w:t xml:space="preserve"> </w:t>
            </w:r>
            <w:r w:rsidRPr="00CA0815">
              <w:rPr>
                <w:rFonts w:ascii="Calibri" w:hAnsi="Calibri"/>
                <w:bCs/>
                <w:sz w:val="20"/>
                <w:szCs w:val="20"/>
              </w:rPr>
              <w:t>Yetkilileri, Üçüncü Kişi</w:t>
            </w:r>
          </w:p>
        </w:tc>
      </w:tr>
      <w:tr w:rsidR="00CA0815" w14:paraId="63627FE6" w14:textId="77777777" w:rsidTr="00CA0815">
        <w:tc>
          <w:tcPr>
            <w:tcW w:w="2972" w:type="dxa"/>
          </w:tcPr>
          <w:p w14:paraId="372033B0" w14:textId="6ECD7E07" w:rsidR="00CA0815" w:rsidRPr="00CA0815" w:rsidRDefault="00CA0815" w:rsidP="00CA0815">
            <w:pPr>
              <w:pStyle w:val="ListeParagraf"/>
              <w:spacing w:line="276" w:lineRule="auto"/>
              <w:ind w:left="0"/>
              <w:rPr>
                <w:rFonts w:ascii="Calibri" w:hAnsi="Calibri"/>
                <w:b/>
                <w:sz w:val="20"/>
                <w:szCs w:val="20"/>
              </w:rPr>
            </w:pPr>
            <w:r w:rsidRPr="00CA0815">
              <w:rPr>
                <w:rFonts w:ascii="Calibri" w:hAnsi="Calibri"/>
                <w:b/>
                <w:sz w:val="20"/>
                <w:szCs w:val="20"/>
              </w:rPr>
              <w:t>Lokasyon Verisi</w:t>
            </w:r>
          </w:p>
        </w:tc>
        <w:tc>
          <w:tcPr>
            <w:tcW w:w="7506" w:type="dxa"/>
          </w:tcPr>
          <w:p w14:paraId="696BB097" w14:textId="6C2250E8"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Müşteri, Çalışanları, İş Birliği İçinde Olduğumuz</w:t>
            </w:r>
            <w:r>
              <w:rPr>
                <w:rFonts w:ascii="Calibri" w:hAnsi="Calibri"/>
                <w:bCs/>
                <w:sz w:val="20"/>
                <w:szCs w:val="20"/>
              </w:rPr>
              <w:t xml:space="preserve"> </w:t>
            </w:r>
            <w:r w:rsidRPr="00CA0815">
              <w:rPr>
                <w:rFonts w:ascii="Calibri" w:hAnsi="Calibri"/>
                <w:bCs/>
                <w:sz w:val="20"/>
                <w:szCs w:val="20"/>
              </w:rPr>
              <w:t>Kurumların Çalışanları</w:t>
            </w:r>
          </w:p>
        </w:tc>
      </w:tr>
      <w:tr w:rsidR="00CA0815" w14:paraId="4DB1C39A" w14:textId="77777777" w:rsidTr="00CA0815">
        <w:tc>
          <w:tcPr>
            <w:tcW w:w="2972" w:type="dxa"/>
          </w:tcPr>
          <w:p w14:paraId="4AD6B55F" w14:textId="321F928C" w:rsidR="00CA0815" w:rsidRPr="00CA0815" w:rsidRDefault="00CA0815" w:rsidP="00CA0815">
            <w:pPr>
              <w:pStyle w:val="ListeParagraf"/>
              <w:spacing w:line="276" w:lineRule="auto"/>
              <w:ind w:left="0"/>
              <w:rPr>
                <w:rFonts w:ascii="Calibri" w:hAnsi="Calibri"/>
                <w:b/>
                <w:sz w:val="20"/>
                <w:szCs w:val="20"/>
              </w:rPr>
            </w:pPr>
            <w:r w:rsidRPr="00CA0815">
              <w:rPr>
                <w:rFonts w:ascii="Calibri" w:hAnsi="Calibri"/>
                <w:b/>
                <w:sz w:val="20"/>
                <w:szCs w:val="20"/>
              </w:rPr>
              <w:t>Müşteri Bilgisi</w:t>
            </w:r>
          </w:p>
        </w:tc>
        <w:tc>
          <w:tcPr>
            <w:tcW w:w="7506" w:type="dxa"/>
          </w:tcPr>
          <w:p w14:paraId="29F8ED3B" w14:textId="2315C5DC"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Müşteri</w:t>
            </w:r>
          </w:p>
        </w:tc>
      </w:tr>
      <w:tr w:rsidR="00CA0815" w14:paraId="33FA890C" w14:textId="77777777" w:rsidTr="00CA0815">
        <w:tc>
          <w:tcPr>
            <w:tcW w:w="2972" w:type="dxa"/>
          </w:tcPr>
          <w:p w14:paraId="57F5F5E2" w14:textId="77777777" w:rsidR="00CA0815" w:rsidRPr="00CA0815" w:rsidRDefault="00CA0815" w:rsidP="00CA0815">
            <w:pPr>
              <w:pStyle w:val="ListeParagraf"/>
              <w:spacing w:line="276" w:lineRule="auto"/>
              <w:ind w:left="0"/>
              <w:rPr>
                <w:rFonts w:ascii="Calibri" w:hAnsi="Calibri"/>
                <w:b/>
                <w:sz w:val="10"/>
                <w:szCs w:val="10"/>
              </w:rPr>
            </w:pPr>
          </w:p>
          <w:p w14:paraId="5AC862C9" w14:textId="022170ED" w:rsidR="00CA0815" w:rsidRPr="00CA0815" w:rsidRDefault="00CA0815" w:rsidP="00CA0815">
            <w:pPr>
              <w:pStyle w:val="ListeParagraf"/>
              <w:spacing w:line="276" w:lineRule="auto"/>
              <w:ind w:left="0"/>
              <w:rPr>
                <w:rFonts w:ascii="Calibri" w:hAnsi="Calibri"/>
                <w:b/>
                <w:sz w:val="20"/>
                <w:szCs w:val="20"/>
              </w:rPr>
            </w:pPr>
            <w:r w:rsidRPr="00CA0815">
              <w:rPr>
                <w:rFonts w:ascii="Calibri" w:hAnsi="Calibri"/>
                <w:b/>
                <w:sz w:val="20"/>
                <w:szCs w:val="20"/>
              </w:rPr>
              <w:t>Aile Bireyleri ve Yakın Bilgisi</w:t>
            </w:r>
          </w:p>
        </w:tc>
        <w:tc>
          <w:tcPr>
            <w:tcW w:w="7506" w:type="dxa"/>
          </w:tcPr>
          <w:p w14:paraId="5482AB82" w14:textId="68C180D7"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Müşteri, Ziyaretçi, Çalışan Adayı, Üçüncü Kişi, İş birliği</w:t>
            </w:r>
            <w:r>
              <w:rPr>
                <w:rFonts w:ascii="Calibri" w:hAnsi="Calibri"/>
                <w:bCs/>
                <w:sz w:val="20"/>
                <w:szCs w:val="20"/>
              </w:rPr>
              <w:t xml:space="preserve"> </w:t>
            </w:r>
            <w:r w:rsidRPr="00CA0815">
              <w:rPr>
                <w:rFonts w:ascii="Calibri" w:hAnsi="Calibri"/>
                <w:bCs/>
                <w:sz w:val="20"/>
                <w:szCs w:val="20"/>
              </w:rPr>
              <w:t>İçinde Olduğumuz Kurumların Çalışanları, Hissedarları ve</w:t>
            </w:r>
            <w:r>
              <w:rPr>
                <w:rFonts w:ascii="Calibri" w:hAnsi="Calibri"/>
                <w:bCs/>
                <w:sz w:val="20"/>
                <w:szCs w:val="20"/>
              </w:rPr>
              <w:t xml:space="preserve"> </w:t>
            </w:r>
            <w:r w:rsidRPr="00CA0815">
              <w:rPr>
                <w:rFonts w:ascii="Calibri" w:hAnsi="Calibri"/>
                <w:bCs/>
                <w:sz w:val="20"/>
                <w:szCs w:val="20"/>
              </w:rPr>
              <w:t>Yetkilileri</w:t>
            </w:r>
          </w:p>
        </w:tc>
      </w:tr>
      <w:tr w:rsidR="00CA0815" w14:paraId="13CD657A" w14:textId="77777777" w:rsidTr="00CA0815">
        <w:tc>
          <w:tcPr>
            <w:tcW w:w="2972" w:type="dxa"/>
          </w:tcPr>
          <w:p w14:paraId="6670E87F" w14:textId="73F2ABB4" w:rsidR="00CA0815" w:rsidRPr="00CA0815" w:rsidRDefault="00CA0815" w:rsidP="00CA0815">
            <w:pPr>
              <w:pStyle w:val="ListeParagraf"/>
              <w:spacing w:line="276" w:lineRule="auto"/>
              <w:ind w:left="0"/>
              <w:rPr>
                <w:rFonts w:ascii="Calibri" w:hAnsi="Calibri"/>
                <w:b/>
                <w:sz w:val="20"/>
                <w:szCs w:val="20"/>
              </w:rPr>
            </w:pPr>
            <w:r w:rsidRPr="00CA0815">
              <w:rPr>
                <w:rFonts w:ascii="Calibri" w:hAnsi="Calibri"/>
                <w:b/>
                <w:sz w:val="20"/>
                <w:szCs w:val="20"/>
              </w:rPr>
              <w:t>Müşteri İşlem Bilgisi</w:t>
            </w:r>
          </w:p>
        </w:tc>
        <w:tc>
          <w:tcPr>
            <w:tcW w:w="7506" w:type="dxa"/>
          </w:tcPr>
          <w:p w14:paraId="14942EA0" w14:textId="4BF0783C"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Müşteri</w:t>
            </w:r>
          </w:p>
        </w:tc>
      </w:tr>
      <w:tr w:rsidR="00CA0815" w14:paraId="49710B44" w14:textId="77777777" w:rsidTr="00CA0815">
        <w:tc>
          <w:tcPr>
            <w:tcW w:w="2972" w:type="dxa"/>
          </w:tcPr>
          <w:p w14:paraId="56DBA72F" w14:textId="77777777" w:rsidR="00CA0815" w:rsidRPr="00CA0815" w:rsidRDefault="00CA0815" w:rsidP="00CA0815">
            <w:pPr>
              <w:spacing w:line="276" w:lineRule="auto"/>
              <w:rPr>
                <w:rFonts w:ascii="Calibri" w:hAnsi="Calibri"/>
                <w:b/>
                <w:sz w:val="10"/>
                <w:szCs w:val="10"/>
              </w:rPr>
            </w:pPr>
          </w:p>
          <w:p w14:paraId="175B90B6" w14:textId="70A7224C" w:rsidR="00CA0815" w:rsidRPr="00CA0815" w:rsidRDefault="00CA0815" w:rsidP="00CA0815">
            <w:pPr>
              <w:spacing w:line="276" w:lineRule="auto"/>
              <w:rPr>
                <w:rFonts w:ascii="Calibri" w:hAnsi="Calibri"/>
                <w:b/>
                <w:sz w:val="20"/>
                <w:szCs w:val="20"/>
              </w:rPr>
            </w:pPr>
            <w:r w:rsidRPr="00CA0815">
              <w:rPr>
                <w:rFonts w:ascii="Calibri" w:hAnsi="Calibri"/>
                <w:b/>
                <w:sz w:val="20"/>
                <w:szCs w:val="20"/>
              </w:rPr>
              <w:t>Fiziksel Mekân Güvenlik</w:t>
            </w:r>
            <w:r>
              <w:rPr>
                <w:rFonts w:ascii="Calibri" w:hAnsi="Calibri"/>
                <w:b/>
                <w:sz w:val="20"/>
                <w:szCs w:val="20"/>
              </w:rPr>
              <w:t xml:space="preserve"> </w:t>
            </w:r>
            <w:r w:rsidRPr="00CA0815">
              <w:rPr>
                <w:rFonts w:ascii="Calibri" w:hAnsi="Calibri"/>
                <w:b/>
                <w:sz w:val="20"/>
                <w:szCs w:val="20"/>
              </w:rPr>
              <w:t>Bilgisi</w:t>
            </w:r>
          </w:p>
        </w:tc>
        <w:tc>
          <w:tcPr>
            <w:tcW w:w="7506" w:type="dxa"/>
          </w:tcPr>
          <w:p w14:paraId="2ECB5462" w14:textId="3465F702"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Ziyaretçi, Şirket Yetkilileri, İş birliği İçinde Olduğumuz</w:t>
            </w:r>
            <w:r>
              <w:rPr>
                <w:rFonts w:ascii="Calibri" w:hAnsi="Calibri"/>
                <w:bCs/>
                <w:sz w:val="20"/>
                <w:szCs w:val="20"/>
              </w:rPr>
              <w:t xml:space="preserve"> </w:t>
            </w:r>
            <w:r w:rsidRPr="00CA0815">
              <w:rPr>
                <w:rFonts w:ascii="Calibri" w:hAnsi="Calibri"/>
                <w:bCs/>
                <w:sz w:val="20"/>
                <w:szCs w:val="20"/>
              </w:rPr>
              <w:t>Kurumların Çalışanları, Hissedarları ve Yetkilileri</w:t>
            </w:r>
          </w:p>
        </w:tc>
      </w:tr>
      <w:tr w:rsidR="00CA0815" w14:paraId="0C4C92C4" w14:textId="77777777" w:rsidTr="00CA0815">
        <w:tc>
          <w:tcPr>
            <w:tcW w:w="2972" w:type="dxa"/>
          </w:tcPr>
          <w:p w14:paraId="49A89E60" w14:textId="77777777" w:rsidR="00CA0815" w:rsidRPr="00CA0815" w:rsidRDefault="00CA0815" w:rsidP="00CA0815">
            <w:pPr>
              <w:spacing w:line="276" w:lineRule="auto"/>
              <w:rPr>
                <w:rFonts w:ascii="Calibri" w:hAnsi="Calibri"/>
                <w:b/>
                <w:sz w:val="10"/>
                <w:szCs w:val="10"/>
              </w:rPr>
            </w:pPr>
          </w:p>
          <w:p w14:paraId="5BA72485" w14:textId="6278A6EC" w:rsidR="00CA0815" w:rsidRPr="00CA0815" w:rsidRDefault="00CA0815" w:rsidP="00CA0815">
            <w:pPr>
              <w:spacing w:line="276" w:lineRule="auto"/>
              <w:rPr>
                <w:rFonts w:ascii="Calibri" w:hAnsi="Calibri"/>
                <w:b/>
                <w:sz w:val="20"/>
                <w:szCs w:val="20"/>
              </w:rPr>
            </w:pPr>
            <w:r w:rsidRPr="00CA0815">
              <w:rPr>
                <w:rFonts w:ascii="Calibri" w:hAnsi="Calibri"/>
                <w:b/>
                <w:sz w:val="20"/>
                <w:szCs w:val="20"/>
              </w:rPr>
              <w:t>İşlem Güvenliği Bilgisi</w:t>
            </w:r>
          </w:p>
        </w:tc>
        <w:tc>
          <w:tcPr>
            <w:tcW w:w="7506" w:type="dxa"/>
          </w:tcPr>
          <w:p w14:paraId="3630E1A0" w14:textId="7A6552CC"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Müşteri, Ziyaretçi, Üçüncü Kişi, Şirket Yetkilileri, İş birliği</w:t>
            </w:r>
            <w:r>
              <w:rPr>
                <w:rFonts w:ascii="Calibri" w:hAnsi="Calibri"/>
                <w:bCs/>
                <w:sz w:val="20"/>
                <w:szCs w:val="20"/>
              </w:rPr>
              <w:t xml:space="preserve"> </w:t>
            </w:r>
            <w:r w:rsidRPr="00CA0815">
              <w:rPr>
                <w:rFonts w:ascii="Calibri" w:hAnsi="Calibri"/>
                <w:bCs/>
                <w:sz w:val="20"/>
                <w:szCs w:val="20"/>
              </w:rPr>
              <w:t>İçinde Olduğumuz Kurumların Çalışanları, Hissedarları ve</w:t>
            </w:r>
            <w:r>
              <w:rPr>
                <w:rFonts w:ascii="Calibri" w:hAnsi="Calibri"/>
                <w:bCs/>
                <w:sz w:val="20"/>
                <w:szCs w:val="20"/>
              </w:rPr>
              <w:t xml:space="preserve"> </w:t>
            </w:r>
            <w:r w:rsidRPr="00CA0815">
              <w:rPr>
                <w:rFonts w:ascii="Calibri" w:hAnsi="Calibri"/>
                <w:bCs/>
                <w:sz w:val="20"/>
                <w:szCs w:val="20"/>
              </w:rPr>
              <w:t>Yetkilileri</w:t>
            </w:r>
          </w:p>
        </w:tc>
      </w:tr>
      <w:tr w:rsidR="00CA0815" w14:paraId="4457AE6D" w14:textId="77777777" w:rsidTr="00CA0815">
        <w:tc>
          <w:tcPr>
            <w:tcW w:w="2972" w:type="dxa"/>
          </w:tcPr>
          <w:p w14:paraId="3DFC1D37" w14:textId="77777777" w:rsidR="00CA0815" w:rsidRPr="00CA0815" w:rsidRDefault="00CA0815" w:rsidP="00CA0815">
            <w:pPr>
              <w:spacing w:line="276" w:lineRule="auto"/>
              <w:rPr>
                <w:rFonts w:ascii="Calibri" w:hAnsi="Calibri"/>
                <w:b/>
                <w:sz w:val="10"/>
                <w:szCs w:val="10"/>
              </w:rPr>
            </w:pPr>
          </w:p>
          <w:p w14:paraId="6729E680" w14:textId="7AEF00BC" w:rsidR="00CA0815" w:rsidRPr="00CA0815" w:rsidRDefault="00CA0815" w:rsidP="00CA0815">
            <w:pPr>
              <w:spacing w:line="276" w:lineRule="auto"/>
              <w:rPr>
                <w:rFonts w:ascii="Calibri" w:hAnsi="Calibri"/>
                <w:b/>
                <w:sz w:val="20"/>
                <w:szCs w:val="20"/>
              </w:rPr>
            </w:pPr>
            <w:r w:rsidRPr="00CA0815">
              <w:rPr>
                <w:rFonts w:ascii="Calibri" w:hAnsi="Calibri"/>
                <w:b/>
                <w:sz w:val="20"/>
                <w:szCs w:val="20"/>
              </w:rPr>
              <w:t>Risk Yönetimi Bilgisi</w:t>
            </w:r>
          </w:p>
        </w:tc>
        <w:tc>
          <w:tcPr>
            <w:tcW w:w="7506" w:type="dxa"/>
          </w:tcPr>
          <w:p w14:paraId="4D7CB5CF" w14:textId="7A1C9B3B"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Müşteri, Potansiyel Müşteri, Çalışan Adayı, Şirket</w:t>
            </w:r>
            <w:r>
              <w:rPr>
                <w:rFonts w:ascii="Calibri" w:hAnsi="Calibri"/>
                <w:bCs/>
                <w:sz w:val="20"/>
                <w:szCs w:val="20"/>
              </w:rPr>
              <w:t xml:space="preserve"> </w:t>
            </w:r>
            <w:r w:rsidRPr="00CA0815">
              <w:rPr>
                <w:rFonts w:ascii="Calibri" w:hAnsi="Calibri"/>
                <w:bCs/>
                <w:sz w:val="20"/>
                <w:szCs w:val="20"/>
              </w:rPr>
              <w:t>Hissedarı, Şirket Yetkilisi, Ziyaretçi, İş birliği İçinde</w:t>
            </w:r>
            <w:r>
              <w:rPr>
                <w:rFonts w:ascii="Calibri" w:hAnsi="Calibri"/>
                <w:bCs/>
                <w:sz w:val="20"/>
                <w:szCs w:val="20"/>
              </w:rPr>
              <w:t xml:space="preserve"> </w:t>
            </w:r>
            <w:r w:rsidRPr="00CA0815">
              <w:rPr>
                <w:rFonts w:ascii="Calibri" w:hAnsi="Calibri"/>
                <w:bCs/>
                <w:sz w:val="20"/>
                <w:szCs w:val="20"/>
              </w:rPr>
              <w:t>Olduğumuz Kurumların Çalışanları, Hissedarları ve</w:t>
            </w:r>
            <w:r>
              <w:rPr>
                <w:rFonts w:ascii="Calibri" w:hAnsi="Calibri"/>
                <w:bCs/>
                <w:sz w:val="20"/>
                <w:szCs w:val="20"/>
              </w:rPr>
              <w:t xml:space="preserve"> </w:t>
            </w:r>
            <w:r w:rsidRPr="00CA0815">
              <w:rPr>
                <w:rFonts w:ascii="Calibri" w:hAnsi="Calibri"/>
                <w:bCs/>
                <w:sz w:val="20"/>
                <w:szCs w:val="20"/>
              </w:rPr>
              <w:t>Yetkilileri, Üçüncü Kişi</w:t>
            </w:r>
            <w:r w:rsidRPr="00CA0815">
              <w:rPr>
                <w:rFonts w:ascii="Calibri" w:hAnsi="Calibri"/>
                <w:bCs/>
                <w:sz w:val="20"/>
                <w:szCs w:val="20"/>
              </w:rPr>
              <w:tab/>
            </w:r>
          </w:p>
        </w:tc>
      </w:tr>
      <w:tr w:rsidR="00CA0815" w14:paraId="04A2B977" w14:textId="77777777" w:rsidTr="00CA0815">
        <w:tc>
          <w:tcPr>
            <w:tcW w:w="2972" w:type="dxa"/>
          </w:tcPr>
          <w:p w14:paraId="4EE4563A" w14:textId="77777777" w:rsidR="00CA0815" w:rsidRPr="00CA0815" w:rsidRDefault="00CA0815" w:rsidP="00CA0815">
            <w:pPr>
              <w:spacing w:line="276" w:lineRule="auto"/>
              <w:rPr>
                <w:rFonts w:ascii="Calibri" w:hAnsi="Calibri"/>
                <w:b/>
                <w:sz w:val="10"/>
                <w:szCs w:val="10"/>
              </w:rPr>
            </w:pPr>
          </w:p>
          <w:p w14:paraId="09D49AA1" w14:textId="2F9DAC36" w:rsidR="00CA0815" w:rsidRDefault="00CA0815" w:rsidP="00CA0815">
            <w:pPr>
              <w:spacing w:line="276" w:lineRule="auto"/>
              <w:rPr>
                <w:rFonts w:ascii="Calibri" w:hAnsi="Calibri"/>
                <w:b/>
                <w:sz w:val="20"/>
                <w:szCs w:val="20"/>
              </w:rPr>
            </w:pPr>
            <w:r w:rsidRPr="00CA0815">
              <w:rPr>
                <w:rFonts w:ascii="Calibri" w:hAnsi="Calibri"/>
                <w:b/>
                <w:sz w:val="20"/>
                <w:szCs w:val="20"/>
              </w:rPr>
              <w:t>Finansal Bilgi</w:t>
            </w:r>
          </w:p>
        </w:tc>
        <w:tc>
          <w:tcPr>
            <w:tcW w:w="7506" w:type="dxa"/>
          </w:tcPr>
          <w:p w14:paraId="3C3CD421" w14:textId="66C482FA"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Müşteri, Şirket Hissedarı, Şirket Yetkilisi, Şirket Hissedarı,</w:t>
            </w:r>
            <w:r>
              <w:rPr>
                <w:rFonts w:ascii="Calibri" w:hAnsi="Calibri"/>
                <w:bCs/>
                <w:sz w:val="20"/>
                <w:szCs w:val="20"/>
              </w:rPr>
              <w:t xml:space="preserve"> </w:t>
            </w:r>
            <w:r w:rsidRPr="00CA0815">
              <w:rPr>
                <w:rFonts w:ascii="Calibri" w:hAnsi="Calibri"/>
                <w:bCs/>
                <w:sz w:val="20"/>
                <w:szCs w:val="20"/>
              </w:rPr>
              <w:t>İş birliği İçinde Olduğumuz Kurumların Çalışanları,</w:t>
            </w:r>
            <w:r>
              <w:rPr>
                <w:rFonts w:ascii="Calibri" w:hAnsi="Calibri"/>
                <w:bCs/>
                <w:sz w:val="20"/>
                <w:szCs w:val="20"/>
              </w:rPr>
              <w:t xml:space="preserve"> </w:t>
            </w:r>
            <w:r w:rsidRPr="00CA0815">
              <w:rPr>
                <w:rFonts w:ascii="Calibri" w:hAnsi="Calibri"/>
                <w:bCs/>
                <w:sz w:val="20"/>
                <w:szCs w:val="20"/>
              </w:rPr>
              <w:t>Hissedarları ve Yetkilileri</w:t>
            </w:r>
            <w:r w:rsidRPr="00CA0815">
              <w:rPr>
                <w:rFonts w:ascii="Calibri" w:hAnsi="Calibri"/>
                <w:bCs/>
                <w:sz w:val="20"/>
                <w:szCs w:val="20"/>
              </w:rPr>
              <w:tab/>
            </w:r>
            <w:r w:rsidRPr="00CA0815">
              <w:rPr>
                <w:rFonts w:ascii="Calibri" w:hAnsi="Calibri"/>
                <w:bCs/>
                <w:sz w:val="20"/>
                <w:szCs w:val="20"/>
              </w:rPr>
              <w:tab/>
            </w:r>
          </w:p>
        </w:tc>
      </w:tr>
      <w:tr w:rsidR="00CA0815" w14:paraId="446B09C0" w14:textId="77777777" w:rsidTr="00CA0815">
        <w:tc>
          <w:tcPr>
            <w:tcW w:w="2972" w:type="dxa"/>
          </w:tcPr>
          <w:p w14:paraId="63D3E721" w14:textId="4142A36D" w:rsidR="00CA0815" w:rsidRPr="00CA0815" w:rsidRDefault="00CA0815" w:rsidP="00CA0815">
            <w:pPr>
              <w:spacing w:line="276" w:lineRule="auto"/>
              <w:rPr>
                <w:rFonts w:ascii="Calibri" w:hAnsi="Calibri"/>
                <w:b/>
                <w:sz w:val="20"/>
                <w:szCs w:val="20"/>
              </w:rPr>
            </w:pPr>
            <w:r w:rsidRPr="00CA0815">
              <w:rPr>
                <w:rFonts w:ascii="Calibri" w:hAnsi="Calibri"/>
                <w:b/>
                <w:sz w:val="20"/>
                <w:szCs w:val="20"/>
              </w:rPr>
              <w:t>Özlük Bilgisi</w:t>
            </w:r>
          </w:p>
        </w:tc>
        <w:tc>
          <w:tcPr>
            <w:tcW w:w="7506" w:type="dxa"/>
          </w:tcPr>
          <w:p w14:paraId="5356CFB4" w14:textId="7EB81CD2"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İş birliği İçinde Olduğumuz</w:t>
            </w:r>
            <w:r>
              <w:rPr>
                <w:rFonts w:ascii="Calibri" w:hAnsi="Calibri"/>
                <w:bCs/>
                <w:sz w:val="20"/>
                <w:szCs w:val="20"/>
              </w:rPr>
              <w:t xml:space="preserve"> </w:t>
            </w:r>
            <w:r w:rsidRPr="00CA0815">
              <w:rPr>
                <w:rFonts w:ascii="Calibri" w:hAnsi="Calibri"/>
                <w:bCs/>
                <w:sz w:val="20"/>
                <w:szCs w:val="20"/>
              </w:rPr>
              <w:t>Hissedarları ve Yetkilileri</w:t>
            </w:r>
          </w:p>
        </w:tc>
      </w:tr>
      <w:tr w:rsidR="00CA0815" w14:paraId="09339B8F" w14:textId="77777777" w:rsidTr="00CA0815">
        <w:tc>
          <w:tcPr>
            <w:tcW w:w="2972" w:type="dxa"/>
          </w:tcPr>
          <w:p w14:paraId="37137750" w14:textId="47D7FC27" w:rsidR="00CA0815" w:rsidRPr="00CA0815" w:rsidRDefault="00CA0815" w:rsidP="00CA0815">
            <w:pPr>
              <w:spacing w:line="276" w:lineRule="auto"/>
              <w:rPr>
                <w:rFonts w:ascii="Calibri" w:hAnsi="Calibri"/>
                <w:b/>
                <w:sz w:val="20"/>
                <w:szCs w:val="20"/>
              </w:rPr>
            </w:pPr>
            <w:r w:rsidRPr="00CA0815">
              <w:rPr>
                <w:rFonts w:ascii="Calibri" w:hAnsi="Calibri"/>
                <w:b/>
                <w:sz w:val="20"/>
                <w:szCs w:val="20"/>
              </w:rPr>
              <w:t>Çalışan Adayı Bilgisi</w:t>
            </w:r>
          </w:p>
        </w:tc>
        <w:tc>
          <w:tcPr>
            <w:tcW w:w="7506" w:type="dxa"/>
          </w:tcPr>
          <w:p w14:paraId="00D51281" w14:textId="4587DF0D"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Çalışan Adayı, İş birliği İçinde Olduğumuz Kurumların</w:t>
            </w:r>
            <w:r>
              <w:rPr>
                <w:rFonts w:ascii="Calibri" w:hAnsi="Calibri"/>
                <w:bCs/>
                <w:sz w:val="20"/>
                <w:szCs w:val="20"/>
              </w:rPr>
              <w:t xml:space="preserve"> </w:t>
            </w:r>
            <w:r w:rsidRPr="00CA0815">
              <w:rPr>
                <w:rFonts w:ascii="Calibri" w:hAnsi="Calibri"/>
                <w:bCs/>
                <w:sz w:val="20"/>
                <w:szCs w:val="20"/>
              </w:rPr>
              <w:t>Çalışanları</w:t>
            </w:r>
            <w:r w:rsidRPr="00CA0815">
              <w:rPr>
                <w:rFonts w:ascii="Calibri" w:hAnsi="Calibri"/>
                <w:bCs/>
                <w:sz w:val="20"/>
                <w:szCs w:val="20"/>
              </w:rPr>
              <w:tab/>
            </w:r>
            <w:r w:rsidRPr="00CA0815">
              <w:rPr>
                <w:rFonts w:ascii="Calibri" w:hAnsi="Calibri"/>
                <w:bCs/>
                <w:sz w:val="20"/>
                <w:szCs w:val="20"/>
              </w:rPr>
              <w:tab/>
            </w:r>
          </w:p>
        </w:tc>
      </w:tr>
      <w:tr w:rsidR="00CA0815" w14:paraId="1FF619F0" w14:textId="77777777" w:rsidTr="00CA0815">
        <w:tc>
          <w:tcPr>
            <w:tcW w:w="2972" w:type="dxa"/>
          </w:tcPr>
          <w:p w14:paraId="020769C4" w14:textId="6C1EF5D6" w:rsidR="00CA0815" w:rsidRPr="00CA0815" w:rsidRDefault="00CA0815" w:rsidP="00CA0815">
            <w:pPr>
              <w:spacing w:line="276" w:lineRule="auto"/>
              <w:rPr>
                <w:rFonts w:ascii="Calibri" w:hAnsi="Calibri"/>
                <w:b/>
                <w:sz w:val="20"/>
                <w:szCs w:val="20"/>
              </w:rPr>
            </w:pPr>
            <w:r w:rsidRPr="00CA0815">
              <w:rPr>
                <w:rFonts w:ascii="Calibri" w:hAnsi="Calibri"/>
                <w:b/>
                <w:sz w:val="20"/>
                <w:szCs w:val="20"/>
              </w:rPr>
              <w:t>Yan Haklar ve Menfaatler</w:t>
            </w:r>
            <w:r>
              <w:rPr>
                <w:rFonts w:ascii="Calibri" w:hAnsi="Calibri"/>
                <w:b/>
                <w:sz w:val="20"/>
                <w:szCs w:val="20"/>
              </w:rPr>
              <w:t xml:space="preserve"> </w:t>
            </w:r>
            <w:r w:rsidRPr="00CA0815">
              <w:rPr>
                <w:rFonts w:ascii="Calibri" w:hAnsi="Calibri"/>
                <w:b/>
                <w:sz w:val="20"/>
                <w:szCs w:val="20"/>
              </w:rPr>
              <w:t>Bilgisi</w:t>
            </w:r>
          </w:p>
        </w:tc>
        <w:tc>
          <w:tcPr>
            <w:tcW w:w="7506" w:type="dxa"/>
          </w:tcPr>
          <w:p w14:paraId="71713B1F" w14:textId="69904564"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İş</w:t>
            </w:r>
            <w:r>
              <w:rPr>
                <w:rFonts w:ascii="Calibri" w:hAnsi="Calibri"/>
                <w:bCs/>
                <w:sz w:val="20"/>
                <w:szCs w:val="20"/>
              </w:rPr>
              <w:t xml:space="preserve"> </w:t>
            </w:r>
            <w:r w:rsidRPr="00CA0815">
              <w:rPr>
                <w:rFonts w:ascii="Calibri" w:hAnsi="Calibri"/>
                <w:bCs/>
                <w:sz w:val="20"/>
                <w:szCs w:val="20"/>
              </w:rPr>
              <w:t>birliği İçinde Olduğumuz Kurumların Çalışanları</w:t>
            </w:r>
          </w:p>
        </w:tc>
      </w:tr>
      <w:tr w:rsidR="00CA0815" w14:paraId="3EDAC3A4" w14:textId="77777777" w:rsidTr="00CA0815">
        <w:tc>
          <w:tcPr>
            <w:tcW w:w="2972" w:type="dxa"/>
          </w:tcPr>
          <w:p w14:paraId="402135D2" w14:textId="77777777" w:rsidR="00CA0815" w:rsidRPr="00CA0815" w:rsidRDefault="00CA0815" w:rsidP="00CA0815">
            <w:pPr>
              <w:spacing w:line="276" w:lineRule="auto"/>
              <w:rPr>
                <w:rFonts w:ascii="Calibri" w:hAnsi="Calibri"/>
                <w:b/>
                <w:sz w:val="10"/>
                <w:szCs w:val="10"/>
              </w:rPr>
            </w:pPr>
          </w:p>
          <w:p w14:paraId="4BA9683B" w14:textId="4723B69B" w:rsidR="00CA0815" w:rsidRPr="00CA0815" w:rsidRDefault="00CA0815" w:rsidP="00CA0815">
            <w:pPr>
              <w:spacing w:line="276" w:lineRule="auto"/>
              <w:rPr>
                <w:rFonts w:ascii="Calibri" w:hAnsi="Calibri"/>
                <w:b/>
                <w:sz w:val="20"/>
                <w:szCs w:val="20"/>
              </w:rPr>
            </w:pPr>
            <w:r w:rsidRPr="00CA0815">
              <w:rPr>
                <w:rFonts w:ascii="Calibri" w:hAnsi="Calibri"/>
                <w:b/>
                <w:sz w:val="20"/>
                <w:szCs w:val="20"/>
              </w:rPr>
              <w:t>Hukuki İşlem ve Uyum Bilgisi</w:t>
            </w:r>
          </w:p>
        </w:tc>
        <w:tc>
          <w:tcPr>
            <w:tcW w:w="7506" w:type="dxa"/>
          </w:tcPr>
          <w:p w14:paraId="3D108C15" w14:textId="0F07A316"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Müşteri, Potansiyel Müşteri, Çalışan Adayı, Şirket</w:t>
            </w:r>
            <w:r>
              <w:rPr>
                <w:rFonts w:ascii="Calibri" w:hAnsi="Calibri"/>
                <w:bCs/>
                <w:sz w:val="20"/>
                <w:szCs w:val="20"/>
              </w:rPr>
              <w:t xml:space="preserve"> </w:t>
            </w:r>
            <w:r w:rsidRPr="00CA0815">
              <w:rPr>
                <w:rFonts w:ascii="Calibri" w:hAnsi="Calibri"/>
                <w:bCs/>
                <w:sz w:val="20"/>
                <w:szCs w:val="20"/>
              </w:rPr>
              <w:t>Hissedarı, Şirket Yetkilisi, Ziyaretçi, İş</w:t>
            </w:r>
            <w:r>
              <w:rPr>
                <w:rFonts w:ascii="Calibri" w:hAnsi="Calibri"/>
                <w:bCs/>
                <w:sz w:val="20"/>
                <w:szCs w:val="20"/>
              </w:rPr>
              <w:t xml:space="preserve"> </w:t>
            </w:r>
            <w:r w:rsidRPr="00CA0815">
              <w:rPr>
                <w:rFonts w:ascii="Calibri" w:hAnsi="Calibri"/>
                <w:bCs/>
                <w:sz w:val="20"/>
                <w:szCs w:val="20"/>
              </w:rPr>
              <w:t>birliği İçinde</w:t>
            </w:r>
            <w:r>
              <w:rPr>
                <w:rFonts w:ascii="Calibri" w:hAnsi="Calibri"/>
                <w:bCs/>
                <w:sz w:val="20"/>
                <w:szCs w:val="20"/>
              </w:rPr>
              <w:t xml:space="preserve"> </w:t>
            </w:r>
            <w:r w:rsidRPr="00CA0815">
              <w:rPr>
                <w:rFonts w:ascii="Calibri" w:hAnsi="Calibri"/>
                <w:bCs/>
                <w:sz w:val="20"/>
                <w:szCs w:val="20"/>
              </w:rPr>
              <w:t>Olduğumuz Kurumların Çalışanları, Hissedarları ve</w:t>
            </w:r>
            <w:r>
              <w:rPr>
                <w:rFonts w:ascii="Calibri" w:hAnsi="Calibri"/>
                <w:bCs/>
                <w:sz w:val="20"/>
                <w:szCs w:val="20"/>
              </w:rPr>
              <w:t xml:space="preserve"> </w:t>
            </w:r>
            <w:r w:rsidRPr="00CA0815">
              <w:rPr>
                <w:rFonts w:ascii="Calibri" w:hAnsi="Calibri"/>
                <w:bCs/>
                <w:sz w:val="20"/>
                <w:szCs w:val="20"/>
              </w:rPr>
              <w:t>Yetkilileri, Üçüncü Kişi</w:t>
            </w:r>
            <w:r w:rsidRPr="00CA0815">
              <w:rPr>
                <w:rFonts w:ascii="Calibri" w:hAnsi="Calibri"/>
                <w:bCs/>
                <w:sz w:val="20"/>
                <w:szCs w:val="20"/>
              </w:rPr>
              <w:tab/>
            </w:r>
          </w:p>
        </w:tc>
      </w:tr>
      <w:tr w:rsidR="00CA0815" w14:paraId="369D2F13" w14:textId="77777777" w:rsidTr="00CA0815">
        <w:tc>
          <w:tcPr>
            <w:tcW w:w="2972" w:type="dxa"/>
          </w:tcPr>
          <w:p w14:paraId="1D109D71" w14:textId="77777777" w:rsidR="00CA0815" w:rsidRPr="00CA0815" w:rsidRDefault="00CA0815" w:rsidP="00CA0815">
            <w:pPr>
              <w:spacing w:line="276" w:lineRule="auto"/>
              <w:rPr>
                <w:rFonts w:ascii="Calibri" w:hAnsi="Calibri"/>
                <w:b/>
                <w:sz w:val="10"/>
                <w:szCs w:val="10"/>
              </w:rPr>
            </w:pPr>
          </w:p>
          <w:p w14:paraId="3FDF27F0" w14:textId="187008DC" w:rsidR="00CA0815" w:rsidRPr="00CA0815" w:rsidRDefault="00CA0815" w:rsidP="00CA0815">
            <w:pPr>
              <w:spacing w:line="276" w:lineRule="auto"/>
              <w:rPr>
                <w:rFonts w:ascii="Calibri" w:hAnsi="Calibri"/>
                <w:b/>
                <w:sz w:val="20"/>
                <w:szCs w:val="20"/>
              </w:rPr>
            </w:pPr>
            <w:r w:rsidRPr="00CA0815">
              <w:rPr>
                <w:rFonts w:ascii="Calibri" w:hAnsi="Calibri"/>
                <w:b/>
                <w:sz w:val="20"/>
                <w:szCs w:val="20"/>
              </w:rPr>
              <w:t>Denetim ve Teftiş Bilgisi</w:t>
            </w:r>
          </w:p>
        </w:tc>
        <w:tc>
          <w:tcPr>
            <w:tcW w:w="7506" w:type="dxa"/>
          </w:tcPr>
          <w:p w14:paraId="6F0BE6AB" w14:textId="6685260A"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Müşteri, Potansiyel Müşteri, Çalışan Adayı, Şirket</w:t>
            </w:r>
            <w:r>
              <w:rPr>
                <w:rFonts w:ascii="Calibri" w:hAnsi="Calibri"/>
                <w:bCs/>
                <w:sz w:val="20"/>
                <w:szCs w:val="20"/>
              </w:rPr>
              <w:t xml:space="preserve"> </w:t>
            </w:r>
            <w:r w:rsidRPr="00CA0815">
              <w:rPr>
                <w:rFonts w:ascii="Calibri" w:hAnsi="Calibri"/>
                <w:bCs/>
                <w:sz w:val="20"/>
                <w:szCs w:val="20"/>
              </w:rPr>
              <w:t>Hissedarı, Şirket Yetkilisi, Ziyaretçi, İş</w:t>
            </w:r>
            <w:r>
              <w:rPr>
                <w:rFonts w:ascii="Calibri" w:hAnsi="Calibri"/>
                <w:bCs/>
                <w:sz w:val="20"/>
                <w:szCs w:val="20"/>
              </w:rPr>
              <w:t xml:space="preserve"> </w:t>
            </w:r>
            <w:r w:rsidRPr="00CA0815">
              <w:rPr>
                <w:rFonts w:ascii="Calibri" w:hAnsi="Calibri"/>
                <w:bCs/>
                <w:sz w:val="20"/>
                <w:szCs w:val="20"/>
              </w:rPr>
              <w:t>birliği İçinde</w:t>
            </w:r>
            <w:r>
              <w:rPr>
                <w:rFonts w:ascii="Calibri" w:hAnsi="Calibri"/>
                <w:bCs/>
                <w:sz w:val="20"/>
                <w:szCs w:val="20"/>
              </w:rPr>
              <w:t xml:space="preserve"> </w:t>
            </w:r>
            <w:r w:rsidRPr="00CA0815">
              <w:rPr>
                <w:rFonts w:ascii="Calibri" w:hAnsi="Calibri"/>
                <w:bCs/>
                <w:sz w:val="20"/>
                <w:szCs w:val="20"/>
              </w:rPr>
              <w:t>Olduğumuz Kurumların Çalışanları, Hissedarları v</w:t>
            </w:r>
            <w:r>
              <w:rPr>
                <w:rFonts w:ascii="Calibri" w:hAnsi="Calibri"/>
                <w:bCs/>
                <w:sz w:val="20"/>
                <w:szCs w:val="20"/>
              </w:rPr>
              <w:t xml:space="preserve">e </w:t>
            </w:r>
            <w:r w:rsidRPr="00CA0815">
              <w:rPr>
                <w:rFonts w:ascii="Calibri" w:hAnsi="Calibri"/>
                <w:bCs/>
                <w:sz w:val="20"/>
                <w:szCs w:val="20"/>
              </w:rPr>
              <w:t>Yetkilileri, Üçüncü Kişi</w:t>
            </w:r>
            <w:r w:rsidRPr="00CA0815">
              <w:rPr>
                <w:rFonts w:ascii="Calibri" w:hAnsi="Calibri"/>
                <w:bCs/>
                <w:sz w:val="20"/>
                <w:szCs w:val="20"/>
              </w:rPr>
              <w:tab/>
            </w:r>
          </w:p>
        </w:tc>
      </w:tr>
      <w:tr w:rsidR="00CA0815" w14:paraId="1ED625AC" w14:textId="77777777" w:rsidTr="00CA0815">
        <w:tc>
          <w:tcPr>
            <w:tcW w:w="2972" w:type="dxa"/>
          </w:tcPr>
          <w:p w14:paraId="5F7A95A5" w14:textId="77777777" w:rsidR="00CA0815" w:rsidRPr="00CA0815" w:rsidRDefault="00CA0815" w:rsidP="00CA0815">
            <w:pPr>
              <w:spacing w:line="276" w:lineRule="auto"/>
              <w:rPr>
                <w:rFonts w:ascii="Calibri" w:hAnsi="Calibri"/>
                <w:b/>
                <w:sz w:val="10"/>
                <w:szCs w:val="10"/>
              </w:rPr>
            </w:pPr>
          </w:p>
          <w:p w14:paraId="13AA7DD2" w14:textId="771443D1" w:rsidR="00CA0815" w:rsidRPr="00CA0815" w:rsidRDefault="00CA0815" w:rsidP="00CA0815">
            <w:pPr>
              <w:spacing w:line="276" w:lineRule="auto"/>
              <w:rPr>
                <w:rFonts w:ascii="Calibri" w:hAnsi="Calibri"/>
                <w:b/>
                <w:sz w:val="20"/>
                <w:szCs w:val="20"/>
              </w:rPr>
            </w:pPr>
            <w:r w:rsidRPr="00CA0815">
              <w:rPr>
                <w:rFonts w:ascii="Calibri" w:hAnsi="Calibri"/>
                <w:b/>
                <w:sz w:val="20"/>
                <w:szCs w:val="20"/>
              </w:rPr>
              <w:t>Özel Nitelikli Kişisel Veri</w:t>
            </w:r>
          </w:p>
        </w:tc>
        <w:tc>
          <w:tcPr>
            <w:tcW w:w="7506" w:type="dxa"/>
          </w:tcPr>
          <w:p w14:paraId="0EA9B01E" w14:textId="0D4D4F5D"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Müşteri, Çalışan Adayı, Şirket Hissedarı, Şirket Yetkilisi,</w:t>
            </w:r>
            <w:r>
              <w:rPr>
                <w:rFonts w:ascii="Calibri" w:hAnsi="Calibri"/>
                <w:bCs/>
                <w:sz w:val="20"/>
                <w:szCs w:val="20"/>
              </w:rPr>
              <w:t xml:space="preserve"> </w:t>
            </w:r>
            <w:r w:rsidRPr="00CA0815">
              <w:rPr>
                <w:rFonts w:ascii="Calibri" w:hAnsi="Calibri"/>
                <w:bCs/>
                <w:sz w:val="20"/>
                <w:szCs w:val="20"/>
              </w:rPr>
              <w:t>İş</w:t>
            </w:r>
            <w:r>
              <w:rPr>
                <w:rFonts w:ascii="Calibri" w:hAnsi="Calibri"/>
                <w:bCs/>
                <w:sz w:val="20"/>
                <w:szCs w:val="20"/>
              </w:rPr>
              <w:t xml:space="preserve"> </w:t>
            </w:r>
            <w:r w:rsidRPr="00CA0815">
              <w:rPr>
                <w:rFonts w:ascii="Calibri" w:hAnsi="Calibri"/>
                <w:bCs/>
                <w:sz w:val="20"/>
                <w:szCs w:val="20"/>
              </w:rPr>
              <w:t>birliği İçinde Olduğumuz Kurumların Çalışanları,</w:t>
            </w:r>
            <w:r>
              <w:rPr>
                <w:rFonts w:ascii="Calibri" w:hAnsi="Calibri"/>
                <w:bCs/>
                <w:sz w:val="20"/>
                <w:szCs w:val="20"/>
              </w:rPr>
              <w:t xml:space="preserve"> </w:t>
            </w:r>
            <w:r w:rsidRPr="00CA0815">
              <w:rPr>
                <w:rFonts w:ascii="Calibri" w:hAnsi="Calibri"/>
                <w:bCs/>
                <w:sz w:val="20"/>
                <w:szCs w:val="20"/>
              </w:rPr>
              <w:t>Hissedarları ve Yetkilileri</w:t>
            </w:r>
            <w:r w:rsidRPr="00CA0815">
              <w:rPr>
                <w:rFonts w:ascii="Calibri" w:hAnsi="Calibri"/>
                <w:bCs/>
                <w:sz w:val="20"/>
                <w:szCs w:val="20"/>
              </w:rPr>
              <w:tab/>
            </w:r>
            <w:r w:rsidRPr="00CA0815">
              <w:rPr>
                <w:rFonts w:ascii="Calibri" w:hAnsi="Calibri"/>
                <w:bCs/>
                <w:sz w:val="20"/>
                <w:szCs w:val="20"/>
              </w:rPr>
              <w:tab/>
            </w:r>
          </w:p>
        </w:tc>
      </w:tr>
      <w:tr w:rsidR="00CA0815" w14:paraId="3B22B1A2" w14:textId="77777777" w:rsidTr="00CA0815">
        <w:tc>
          <w:tcPr>
            <w:tcW w:w="2972" w:type="dxa"/>
          </w:tcPr>
          <w:p w14:paraId="5C230A09" w14:textId="1E35F5E8" w:rsidR="00CA0815" w:rsidRPr="00CA0815" w:rsidRDefault="00CA0815" w:rsidP="00CA0815">
            <w:pPr>
              <w:spacing w:line="276" w:lineRule="auto"/>
              <w:rPr>
                <w:rFonts w:ascii="Calibri" w:hAnsi="Calibri"/>
                <w:b/>
                <w:sz w:val="20"/>
                <w:szCs w:val="20"/>
              </w:rPr>
            </w:pPr>
            <w:r w:rsidRPr="00CA0815">
              <w:rPr>
                <w:rFonts w:ascii="Calibri" w:hAnsi="Calibri"/>
                <w:b/>
                <w:sz w:val="20"/>
                <w:szCs w:val="20"/>
              </w:rPr>
              <w:t>Pazarlama Bilgisi</w:t>
            </w:r>
          </w:p>
        </w:tc>
        <w:tc>
          <w:tcPr>
            <w:tcW w:w="7506" w:type="dxa"/>
          </w:tcPr>
          <w:p w14:paraId="4744F2C8" w14:textId="4273FF41"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Müşteri, Potansiyel Müşteri</w:t>
            </w:r>
          </w:p>
        </w:tc>
      </w:tr>
      <w:tr w:rsidR="00CA0815" w14:paraId="06DE7C09" w14:textId="77777777" w:rsidTr="00CA0815">
        <w:tc>
          <w:tcPr>
            <w:tcW w:w="2972" w:type="dxa"/>
          </w:tcPr>
          <w:p w14:paraId="366912A1" w14:textId="77777777" w:rsidR="000175C5" w:rsidRPr="000175C5" w:rsidRDefault="000175C5" w:rsidP="00CA0815">
            <w:pPr>
              <w:spacing w:line="276" w:lineRule="auto"/>
              <w:rPr>
                <w:rFonts w:ascii="Calibri" w:hAnsi="Calibri"/>
                <w:b/>
                <w:sz w:val="10"/>
                <w:szCs w:val="10"/>
              </w:rPr>
            </w:pPr>
          </w:p>
          <w:p w14:paraId="0EAC4692" w14:textId="55D062BF" w:rsidR="00CA0815" w:rsidRPr="00CA0815" w:rsidRDefault="00CA0815" w:rsidP="00CA0815">
            <w:pPr>
              <w:spacing w:line="276" w:lineRule="auto"/>
              <w:rPr>
                <w:rFonts w:ascii="Calibri" w:hAnsi="Calibri"/>
                <w:b/>
                <w:sz w:val="20"/>
                <w:szCs w:val="20"/>
              </w:rPr>
            </w:pPr>
            <w:r w:rsidRPr="00CA0815">
              <w:rPr>
                <w:rFonts w:ascii="Calibri" w:hAnsi="Calibri"/>
                <w:b/>
                <w:sz w:val="20"/>
                <w:szCs w:val="20"/>
              </w:rPr>
              <w:t>Talep/Şikâyet Yönetimi Bilgisi</w:t>
            </w:r>
          </w:p>
        </w:tc>
        <w:tc>
          <w:tcPr>
            <w:tcW w:w="7506" w:type="dxa"/>
          </w:tcPr>
          <w:p w14:paraId="021BFDA6" w14:textId="73AB6A2F" w:rsidR="00CA0815" w:rsidRPr="00CA0815" w:rsidRDefault="00CA0815" w:rsidP="00CA0815">
            <w:pPr>
              <w:spacing w:line="276" w:lineRule="auto"/>
              <w:rPr>
                <w:rFonts w:ascii="Calibri" w:hAnsi="Calibri"/>
                <w:bCs/>
                <w:sz w:val="20"/>
                <w:szCs w:val="20"/>
              </w:rPr>
            </w:pPr>
            <w:r w:rsidRPr="00CA0815">
              <w:rPr>
                <w:rFonts w:ascii="Calibri" w:hAnsi="Calibri"/>
                <w:bCs/>
                <w:sz w:val="20"/>
                <w:szCs w:val="20"/>
              </w:rPr>
              <w:t>Müşteri, Potansiyel Müşteri, Çalışan Adayı, Şirket</w:t>
            </w:r>
            <w:r>
              <w:rPr>
                <w:rFonts w:ascii="Calibri" w:hAnsi="Calibri"/>
                <w:bCs/>
                <w:sz w:val="20"/>
                <w:szCs w:val="20"/>
              </w:rPr>
              <w:t xml:space="preserve"> </w:t>
            </w:r>
            <w:r w:rsidRPr="00CA0815">
              <w:rPr>
                <w:rFonts w:ascii="Calibri" w:hAnsi="Calibri"/>
                <w:bCs/>
                <w:sz w:val="20"/>
                <w:szCs w:val="20"/>
              </w:rPr>
              <w:t xml:space="preserve">Hissedarı, Şirket Yetkilisi, Ziyaretçi, </w:t>
            </w:r>
            <w:r w:rsidR="000175C5" w:rsidRPr="00CA0815">
              <w:rPr>
                <w:rFonts w:ascii="Calibri" w:hAnsi="Calibri"/>
                <w:bCs/>
                <w:sz w:val="20"/>
                <w:szCs w:val="20"/>
              </w:rPr>
              <w:t>İş birliği</w:t>
            </w:r>
            <w:r w:rsidRPr="00CA0815">
              <w:rPr>
                <w:rFonts w:ascii="Calibri" w:hAnsi="Calibri"/>
                <w:bCs/>
                <w:sz w:val="20"/>
                <w:szCs w:val="20"/>
              </w:rPr>
              <w:t xml:space="preserve"> İçinde</w:t>
            </w:r>
            <w:r>
              <w:rPr>
                <w:rFonts w:ascii="Calibri" w:hAnsi="Calibri"/>
                <w:bCs/>
                <w:sz w:val="20"/>
                <w:szCs w:val="20"/>
              </w:rPr>
              <w:t xml:space="preserve"> </w:t>
            </w:r>
            <w:r w:rsidRPr="00CA0815">
              <w:rPr>
                <w:rFonts w:ascii="Calibri" w:hAnsi="Calibri"/>
                <w:bCs/>
                <w:sz w:val="20"/>
                <w:szCs w:val="20"/>
              </w:rPr>
              <w:t>Olduğumuz Kurumların Çalışanları, Hissedarları ve</w:t>
            </w:r>
            <w:r>
              <w:rPr>
                <w:rFonts w:ascii="Calibri" w:hAnsi="Calibri"/>
                <w:bCs/>
                <w:sz w:val="20"/>
                <w:szCs w:val="20"/>
              </w:rPr>
              <w:t xml:space="preserve"> </w:t>
            </w:r>
            <w:r w:rsidRPr="00CA0815">
              <w:rPr>
                <w:rFonts w:ascii="Calibri" w:hAnsi="Calibri"/>
                <w:bCs/>
                <w:sz w:val="20"/>
                <w:szCs w:val="20"/>
              </w:rPr>
              <w:t>Yetkilileri, Üçüncü Kişi</w:t>
            </w:r>
            <w:r w:rsidRPr="00CA0815">
              <w:rPr>
                <w:rFonts w:ascii="Calibri" w:hAnsi="Calibri"/>
                <w:bCs/>
                <w:sz w:val="20"/>
                <w:szCs w:val="20"/>
              </w:rPr>
              <w:tab/>
            </w:r>
          </w:p>
        </w:tc>
      </w:tr>
    </w:tbl>
    <w:p w14:paraId="3259BD05" w14:textId="77777777" w:rsidR="000D5C25" w:rsidRPr="000D5C25" w:rsidRDefault="000D5C25" w:rsidP="008647BD">
      <w:pPr>
        <w:pStyle w:val="ListeParagraf"/>
        <w:spacing w:line="276" w:lineRule="auto"/>
        <w:ind w:left="0"/>
        <w:jc w:val="both"/>
        <w:rPr>
          <w:rFonts w:ascii="Calibri" w:hAnsi="Calibri"/>
          <w:bCs/>
          <w:sz w:val="20"/>
          <w:szCs w:val="20"/>
        </w:rPr>
      </w:pPr>
    </w:p>
    <w:p w14:paraId="4320E4C8" w14:textId="3934820C" w:rsidR="00F50895" w:rsidRDefault="00F50895" w:rsidP="008647BD">
      <w:pPr>
        <w:pStyle w:val="ListeParagraf"/>
        <w:spacing w:line="276" w:lineRule="auto"/>
        <w:ind w:left="0"/>
        <w:jc w:val="both"/>
        <w:rPr>
          <w:rFonts w:ascii="Calibri" w:hAnsi="Calibri"/>
          <w:bCs/>
          <w:sz w:val="20"/>
          <w:szCs w:val="20"/>
        </w:rPr>
      </w:pPr>
    </w:p>
    <w:p w14:paraId="2E6DDF3A" w14:textId="481977E1" w:rsidR="00812F81" w:rsidRDefault="00812F81" w:rsidP="008647BD">
      <w:pPr>
        <w:pStyle w:val="ListeParagraf"/>
        <w:spacing w:line="276" w:lineRule="auto"/>
        <w:ind w:left="0"/>
        <w:jc w:val="both"/>
        <w:rPr>
          <w:rFonts w:ascii="Calibri" w:hAnsi="Calibri"/>
          <w:bCs/>
          <w:sz w:val="20"/>
          <w:szCs w:val="20"/>
        </w:rPr>
      </w:pPr>
    </w:p>
    <w:p w14:paraId="1418DB57" w14:textId="18A361F7" w:rsidR="00812F81" w:rsidRDefault="00812F81" w:rsidP="008647BD">
      <w:pPr>
        <w:pStyle w:val="ListeParagraf"/>
        <w:spacing w:line="276" w:lineRule="auto"/>
        <w:ind w:left="0"/>
        <w:jc w:val="both"/>
        <w:rPr>
          <w:rFonts w:ascii="Calibri" w:hAnsi="Calibri"/>
          <w:bCs/>
          <w:sz w:val="20"/>
          <w:szCs w:val="20"/>
        </w:rPr>
      </w:pPr>
    </w:p>
    <w:p w14:paraId="4EF1ED89" w14:textId="32329270" w:rsidR="00812F81" w:rsidRDefault="00812F81" w:rsidP="008647BD">
      <w:pPr>
        <w:pStyle w:val="ListeParagraf"/>
        <w:spacing w:line="276" w:lineRule="auto"/>
        <w:ind w:left="0"/>
        <w:jc w:val="both"/>
        <w:rPr>
          <w:rFonts w:ascii="Calibri" w:hAnsi="Calibri"/>
          <w:bCs/>
          <w:sz w:val="20"/>
          <w:szCs w:val="20"/>
        </w:rPr>
      </w:pPr>
    </w:p>
    <w:p w14:paraId="59289B38" w14:textId="05D78698" w:rsidR="00812F81" w:rsidRDefault="00812F81" w:rsidP="008647BD">
      <w:pPr>
        <w:pStyle w:val="ListeParagraf"/>
        <w:spacing w:line="276" w:lineRule="auto"/>
        <w:ind w:left="0"/>
        <w:jc w:val="both"/>
        <w:rPr>
          <w:rFonts w:ascii="Calibri" w:hAnsi="Calibri"/>
          <w:bCs/>
          <w:sz w:val="20"/>
          <w:szCs w:val="20"/>
        </w:rPr>
      </w:pPr>
    </w:p>
    <w:p w14:paraId="38532121" w14:textId="77777777" w:rsidR="00812F81" w:rsidRDefault="00812F81" w:rsidP="008647BD">
      <w:pPr>
        <w:pStyle w:val="ListeParagraf"/>
        <w:spacing w:line="276" w:lineRule="auto"/>
        <w:ind w:left="0"/>
        <w:jc w:val="both"/>
        <w:rPr>
          <w:rFonts w:ascii="Calibri" w:hAnsi="Calibri"/>
          <w:bCs/>
          <w:sz w:val="20"/>
          <w:szCs w:val="20"/>
        </w:rPr>
      </w:pPr>
    </w:p>
    <w:p w14:paraId="6B93003D" w14:textId="39F5671C" w:rsidR="000175C5" w:rsidRPr="000175C5" w:rsidRDefault="000175C5" w:rsidP="000175C5">
      <w:pPr>
        <w:pStyle w:val="ListeParagraf"/>
        <w:numPr>
          <w:ilvl w:val="1"/>
          <w:numId w:val="1"/>
        </w:numPr>
        <w:rPr>
          <w:rFonts w:ascii="Calibri" w:hAnsi="Calibri"/>
          <w:b/>
          <w:sz w:val="20"/>
          <w:szCs w:val="20"/>
        </w:rPr>
      </w:pPr>
      <w:r w:rsidRPr="000175C5">
        <w:rPr>
          <w:rFonts w:ascii="Calibri" w:hAnsi="Calibri"/>
          <w:b/>
          <w:sz w:val="20"/>
          <w:szCs w:val="20"/>
        </w:rPr>
        <w:lastRenderedPageBreak/>
        <w:t xml:space="preserve">Şirketimiz Tarafından Kişisel Verilerin Aktarıldığı Üçüncü Kişiler </w:t>
      </w:r>
      <w:proofErr w:type="gramStart"/>
      <w:r w:rsidRPr="000175C5">
        <w:rPr>
          <w:rFonts w:ascii="Calibri" w:hAnsi="Calibri"/>
          <w:b/>
          <w:sz w:val="20"/>
          <w:szCs w:val="20"/>
        </w:rPr>
        <w:t>Ve</w:t>
      </w:r>
      <w:proofErr w:type="gramEnd"/>
      <w:r w:rsidRPr="000175C5">
        <w:rPr>
          <w:rFonts w:ascii="Calibri" w:hAnsi="Calibri"/>
          <w:b/>
          <w:sz w:val="20"/>
          <w:szCs w:val="20"/>
        </w:rPr>
        <w:t xml:space="preserve"> Aktarılma Amaçları</w:t>
      </w:r>
    </w:p>
    <w:p w14:paraId="47F5DB16" w14:textId="18166BFE" w:rsidR="00F50895" w:rsidRDefault="000175C5" w:rsidP="000175C5">
      <w:pPr>
        <w:pStyle w:val="ListeParagraf"/>
        <w:spacing w:line="276" w:lineRule="auto"/>
        <w:ind w:left="0"/>
        <w:jc w:val="both"/>
        <w:rPr>
          <w:rFonts w:ascii="Calibri" w:hAnsi="Calibri"/>
          <w:bCs/>
          <w:sz w:val="20"/>
          <w:szCs w:val="20"/>
        </w:rPr>
      </w:pPr>
      <w:r w:rsidRPr="000175C5">
        <w:rPr>
          <w:rFonts w:ascii="Calibri" w:hAnsi="Calibri"/>
          <w:bCs/>
          <w:sz w:val="20"/>
          <w:szCs w:val="20"/>
        </w:rPr>
        <w:t>Şirketimiz, KVK Kanunu’nun 10. maddesine uygun olarak kişisel verilerin aktarıldığı kişi gruplarını kişisel veri sahibine bildirmektedir.</w:t>
      </w:r>
    </w:p>
    <w:p w14:paraId="2D358427" w14:textId="235DD34B" w:rsidR="000175C5" w:rsidRPr="000175C5" w:rsidRDefault="000175C5" w:rsidP="000175C5">
      <w:pPr>
        <w:spacing w:line="276" w:lineRule="auto"/>
        <w:jc w:val="both"/>
        <w:rPr>
          <w:rFonts w:ascii="Calibri" w:hAnsi="Calibri"/>
          <w:bCs/>
          <w:sz w:val="20"/>
          <w:szCs w:val="20"/>
        </w:rPr>
      </w:pPr>
      <w:r w:rsidRPr="000175C5">
        <w:rPr>
          <w:rFonts w:ascii="Calibri" w:hAnsi="Calibri"/>
          <w:bCs/>
          <w:sz w:val="20"/>
          <w:szCs w:val="20"/>
        </w:rPr>
        <w:t>Şirketimiz KVK Kanunu</w:t>
      </w:r>
      <w:r>
        <w:rPr>
          <w:rFonts w:ascii="Calibri" w:hAnsi="Calibri"/>
          <w:bCs/>
          <w:sz w:val="20"/>
          <w:szCs w:val="20"/>
        </w:rPr>
        <w:t xml:space="preserve"> </w:t>
      </w:r>
      <w:r w:rsidRPr="000175C5">
        <w:rPr>
          <w:rFonts w:ascii="Calibri" w:hAnsi="Calibri"/>
          <w:bCs/>
          <w:sz w:val="20"/>
          <w:szCs w:val="20"/>
        </w:rPr>
        <w:t xml:space="preserve">’nun 8.  ve 9.  maddelerine uygun olarak (Bkz.  Bölüm 3/Başlık </w:t>
      </w:r>
      <w:r>
        <w:rPr>
          <w:rFonts w:ascii="Calibri" w:hAnsi="Calibri"/>
          <w:bCs/>
          <w:sz w:val="20"/>
          <w:szCs w:val="20"/>
        </w:rPr>
        <w:t>5.</w:t>
      </w:r>
      <w:r w:rsidRPr="000175C5">
        <w:rPr>
          <w:rFonts w:ascii="Calibri" w:hAnsi="Calibri"/>
          <w:bCs/>
          <w:sz w:val="20"/>
          <w:szCs w:val="20"/>
        </w:rPr>
        <w:t>3.5)</w:t>
      </w:r>
      <w:r>
        <w:rPr>
          <w:rFonts w:ascii="Calibri" w:hAnsi="Calibri"/>
          <w:bCs/>
          <w:sz w:val="20"/>
          <w:szCs w:val="20"/>
        </w:rPr>
        <w:t xml:space="preserve"> </w:t>
      </w:r>
      <w:r w:rsidRPr="000175C5">
        <w:rPr>
          <w:rFonts w:ascii="Calibri" w:hAnsi="Calibri"/>
          <w:bCs/>
          <w:sz w:val="20"/>
          <w:szCs w:val="20"/>
        </w:rPr>
        <w:t>müşterilerin kişisel verilerini aşağıda sıralanan kişi kategorilerine aktarılabilir:</w:t>
      </w:r>
    </w:p>
    <w:p w14:paraId="77C9D188" w14:textId="77777777" w:rsidR="000175C5" w:rsidRDefault="000175C5" w:rsidP="000175C5">
      <w:pPr>
        <w:pStyle w:val="ListeParagraf"/>
        <w:numPr>
          <w:ilvl w:val="0"/>
          <w:numId w:val="36"/>
        </w:numPr>
        <w:spacing w:line="276" w:lineRule="auto"/>
        <w:jc w:val="both"/>
        <w:rPr>
          <w:rFonts w:ascii="Calibri" w:hAnsi="Calibri"/>
          <w:bCs/>
          <w:sz w:val="20"/>
          <w:szCs w:val="20"/>
        </w:rPr>
      </w:pPr>
      <w:r w:rsidRPr="000175C5">
        <w:rPr>
          <w:rFonts w:ascii="Calibri" w:hAnsi="Calibri"/>
          <w:bCs/>
          <w:sz w:val="20"/>
          <w:szCs w:val="20"/>
        </w:rPr>
        <w:t>AKKO iş ortaklarına,</w:t>
      </w:r>
    </w:p>
    <w:p w14:paraId="5551AB17" w14:textId="77777777" w:rsidR="000175C5" w:rsidRDefault="000175C5" w:rsidP="000175C5">
      <w:pPr>
        <w:pStyle w:val="ListeParagraf"/>
        <w:numPr>
          <w:ilvl w:val="0"/>
          <w:numId w:val="36"/>
        </w:numPr>
        <w:spacing w:line="276" w:lineRule="auto"/>
        <w:jc w:val="both"/>
        <w:rPr>
          <w:rFonts w:ascii="Calibri" w:hAnsi="Calibri"/>
          <w:bCs/>
          <w:sz w:val="20"/>
          <w:szCs w:val="20"/>
        </w:rPr>
      </w:pPr>
      <w:r w:rsidRPr="000175C5">
        <w:rPr>
          <w:rFonts w:ascii="Calibri" w:hAnsi="Calibri"/>
          <w:bCs/>
          <w:sz w:val="20"/>
          <w:szCs w:val="20"/>
        </w:rPr>
        <w:t>AKKO tedarikçilerine,</w:t>
      </w:r>
    </w:p>
    <w:p w14:paraId="3D41E517" w14:textId="77777777" w:rsidR="000175C5" w:rsidRDefault="000175C5" w:rsidP="000175C5">
      <w:pPr>
        <w:pStyle w:val="ListeParagraf"/>
        <w:numPr>
          <w:ilvl w:val="0"/>
          <w:numId w:val="36"/>
        </w:numPr>
        <w:spacing w:line="276" w:lineRule="auto"/>
        <w:jc w:val="both"/>
        <w:rPr>
          <w:rFonts w:ascii="Calibri" w:hAnsi="Calibri"/>
          <w:bCs/>
          <w:sz w:val="20"/>
          <w:szCs w:val="20"/>
        </w:rPr>
      </w:pPr>
      <w:r w:rsidRPr="000175C5">
        <w:rPr>
          <w:rFonts w:ascii="Calibri" w:hAnsi="Calibri"/>
          <w:bCs/>
          <w:sz w:val="20"/>
          <w:szCs w:val="20"/>
        </w:rPr>
        <w:t>AKKO iştiraklerine,</w:t>
      </w:r>
    </w:p>
    <w:p w14:paraId="28A52FC6" w14:textId="77777777" w:rsidR="000175C5" w:rsidRDefault="000175C5" w:rsidP="000175C5">
      <w:pPr>
        <w:pStyle w:val="ListeParagraf"/>
        <w:numPr>
          <w:ilvl w:val="0"/>
          <w:numId w:val="36"/>
        </w:numPr>
        <w:spacing w:line="276" w:lineRule="auto"/>
        <w:jc w:val="both"/>
        <w:rPr>
          <w:rFonts w:ascii="Calibri" w:hAnsi="Calibri"/>
          <w:bCs/>
          <w:sz w:val="20"/>
          <w:szCs w:val="20"/>
        </w:rPr>
      </w:pPr>
      <w:r w:rsidRPr="000175C5">
        <w:rPr>
          <w:rFonts w:ascii="Calibri" w:hAnsi="Calibri"/>
          <w:bCs/>
          <w:sz w:val="20"/>
          <w:szCs w:val="20"/>
        </w:rPr>
        <w:t>AKKO Hissedarlarına,</w:t>
      </w:r>
    </w:p>
    <w:p w14:paraId="1107EBBE" w14:textId="77777777" w:rsidR="000175C5" w:rsidRDefault="000175C5" w:rsidP="000175C5">
      <w:pPr>
        <w:pStyle w:val="ListeParagraf"/>
        <w:numPr>
          <w:ilvl w:val="0"/>
          <w:numId w:val="36"/>
        </w:numPr>
        <w:spacing w:line="276" w:lineRule="auto"/>
        <w:jc w:val="both"/>
        <w:rPr>
          <w:rFonts w:ascii="Calibri" w:hAnsi="Calibri"/>
          <w:bCs/>
          <w:sz w:val="20"/>
          <w:szCs w:val="20"/>
        </w:rPr>
      </w:pPr>
      <w:r w:rsidRPr="000175C5">
        <w:rPr>
          <w:rFonts w:ascii="Calibri" w:hAnsi="Calibri"/>
          <w:bCs/>
          <w:sz w:val="20"/>
          <w:szCs w:val="20"/>
        </w:rPr>
        <w:t>Hukuken Yetkili kamu kurum ve kuruluşlarına,</w:t>
      </w:r>
    </w:p>
    <w:p w14:paraId="44EADAB9" w14:textId="4A81BCCA" w:rsidR="000175C5" w:rsidRPr="000175C5" w:rsidRDefault="000175C5" w:rsidP="000175C5">
      <w:pPr>
        <w:pStyle w:val="ListeParagraf"/>
        <w:numPr>
          <w:ilvl w:val="0"/>
          <w:numId w:val="36"/>
        </w:numPr>
        <w:spacing w:line="276" w:lineRule="auto"/>
        <w:jc w:val="both"/>
        <w:rPr>
          <w:rFonts w:ascii="Calibri" w:hAnsi="Calibri"/>
          <w:bCs/>
          <w:sz w:val="20"/>
          <w:szCs w:val="20"/>
        </w:rPr>
      </w:pPr>
      <w:r w:rsidRPr="000175C5">
        <w:rPr>
          <w:rFonts w:ascii="Calibri" w:hAnsi="Calibri"/>
          <w:bCs/>
          <w:sz w:val="20"/>
          <w:szCs w:val="20"/>
        </w:rPr>
        <w:t>Hukuken yetkili özel hukuk kişilerine</w:t>
      </w:r>
    </w:p>
    <w:p w14:paraId="34FDC22B" w14:textId="682AB365" w:rsidR="008647BD" w:rsidRPr="00812F81" w:rsidRDefault="000175C5" w:rsidP="008647BD">
      <w:pPr>
        <w:pStyle w:val="ListeParagraf"/>
        <w:spacing w:line="276" w:lineRule="auto"/>
        <w:ind w:left="0"/>
        <w:jc w:val="both"/>
        <w:rPr>
          <w:rFonts w:ascii="Calibri" w:hAnsi="Calibri"/>
          <w:bCs/>
          <w:sz w:val="20"/>
          <w:szCs w:val="20"/>
        </w:rPr>
      </w:pPr>
      <w:r w:rsidRPr="000175C5">
        <w:rPr>
          <w:rFonts w:ascii="Calibri" w:hAnsi="Calibri"/>
          <w:bCs/>
          <w:sz w:val="20"/>
          <w:szCs w:val="20"/>
        </w:rPr>
        <w:t>Aktarımda bulunulan yukarıda belirtilen kişilerin kapsamı ve veri aktarım amaçları aşağıda belirtilmektedir.</w:t>
      </w:r>
    </w:p>
    <w:p w14:paraId="6EDF3A66" w14:textId="04D04BD3" w:rsidR="000175C5" w:rsidRDefault="000175C5" w:rsidP="008647BD">
      <w:pPr>
        <w:pStyle w:val="ListeParagraf"/>
        <w:spacing w:line="276" w:lineRule="auto"/>
        <w:ind w:left="0"/>
        <w:jc w:val="both"/>
        <w:rPr>
          <w:rFonts w:ascii="Calibri" w:hAnsi="Calibri"/>
          <w:b/>
          <w:sz w:val="20"/>
          <w:szCs w:val="20"/>
        </w:rPr>
      </w:pPr>
    </w:p>
    <w:tbl>
      <w:tblPr>
        <w:tblStyle w:val="TabloKlavuzu"/>
        <w:tblW w:w="0" w:type="auto"/>
        <w:tblLook w:val="04A0" w:firstRow="1" w:lastRow="0" w:firstColumn="1" w:lastColumn="0" w:noHBand="0" w:noVBand="1"/>
      </w:tblPr>
      <w:tblGrid>
        <w:gridCol w:w="3492"/>
        <w:gridCol w:w="3493"/>
        <w:gridCol w:w="3493"/>
      </w:tblGrid>
      <w:tr w:rsidR="000175C5" w14:paraId="2030C343" w14:textId="77777777" w:rsidTr="000175C5">
        <w:tc>
          <w:tcPr>
            <w:tcW w:w="3492" w:type="dxa"/>
            <w:shd w:val="clear" w:color="auto" w:fill="BFBFBF" w:themeFill="background1" w:themeFillShade="BF"/>
          </w:tcPr>
          <w:p w14:paraId="4B6E0524" w14:textId="6EBFA5CE" w:rsidR="000175C5" w:rsidRDefault="000175C5" w:rsidP="000175C5">
            <w:pPr>
              <w:pStyle w:val="ListeParagraf"/>
              <w:spacing w:line="276" w:lineRule="auto"/>
              <w:ind w:left="0"/>
              <w:jc w:val="center"/>
              <w:rPr>
                <w:rFonts w:ascii="Calibri" w:hAnsi="Calibri"/>
                <w:b/>
                <w:sz w:val="20"/>
                <w:szCs w:val="20"/>
              </w:rPr>
            </w:pPr>
            <w:r>
              <w:rPr>
                <w:rFonts w:ascii="Calibri" w:hAnsi="Calibri"/>
                <w:b/>
                <w:sz w:val="20"/>
                <w:szCs w:val="20"/>
              </w:rPr>
              <w:t>Veri Aktarımı Yapılabilecek Kişiler</w:t>
            </w:r>
          </w:p>
        </w:tc>
        <w:tc>
          <w:tcPr>
            <w:tcW w:w="3493" w:type="dxa"/>
            <w:shd w:val="clear" w:color="auto" w:fill="BFBFBF" w:themeFill="background1" w:themeFillShade="BF"/>
          </w:tcPr>
          <w:p w14:paraId="56C80A85" w14:textId="6B8ADA94" w:rsidR="000175C5" w:rsidRDefault="000175C5" w:rsidP="000175C5">
            <w:pPr>
              <w:pStyle w:val="ListeParagraf"/>
              <w:spacing w:line="276" w:lineRule="auto"/>
              <w:ind w:left="0"/>
              <w:jc w:val="center"/>
              <w:rPr>
                <w:rFonts w:ascii="Calibri" w:hAnsi="Calibri"/>
                <w:b/>
                <w:sz w:val="20"/>
                <w:szCs w:val="20"/>
              </w:rPr>
            </w:pPr>
            <w:r>
              <w:rPr>
                <w:rFonts w:ascii="Calibri" w:hAnsi="Calibri"/>
                <w:b/>
                <w:sz w:val="20"/>
                <w:szCs w:val="20"/>
              </w:rPr>
              <w:t>Tanımı</w:t>
            </w:r>
          </w:p>
        </w:tc>
        <w:tc>
          <w:tcPr>
            <w:tcW w:w="3493" w:type="dxa"/>
            <w:shd w:val="clear" w:color="auto" w:fill="BFBFBF" w:themeFill="background1" w:themeFillShade="BF"/>
          </w:tcPr>
          <w:p w14:paraId="5348855B" w14:textId="5CB1DD07" w:rsidR="000175C5" w:rsidRDefault="000175C5" w:rsidP="000175C5">
            <w:pPr>
              <w:pStyle w:val="ListeParagraf"/>
              <w:spacing w:line="276" w:lineRule="auto"/>
              <w:ind w:left="0"/>
              <w:jc w:val="center"/>
              <w:rPr>
                <w:rFonts w:ascii="Calibri" w:hAnsi="Calibri"/>
                <w:b/>
                <w:sz w:val="20"/>
                <w:szCs w:val="20"/>
              </w:rPr>
            </w:pPr>
            <w:r>
              <w:rPr>
                <w:rFonts w:ascii="Calibri" w:hAnsi="Calibri"/>
                <w:b/>
                <w:sz w:val="20"/>
                <w:szCs w:val="20"/>
              </w:rPr>
              <w:t>Veri Aktarım Amacı</w:t>
            </w:r>
          </w:p>
        </w:tc>
      </w:tr>
      <w:tr w:rsidR="000175C5" w14:paraId="2BBF3CAA" w14:textId="77777777" w:rsidTr="000175C5">
        <w:tc>
          <w:tcPr>
            <w:tcW w:w="3492" w:type="dxa"/>
          </w:tcPr>
          <w:p w14:paraId="31F1A6EF" w14:textId="77777777" w:rsidR="000175C5" w:rsidRDefault="000175C5" w:rsidP="000175C5">
            <w:pPr>
              <w:pStyle w:val="ListeParagraf"/>
              <w:spacing w:line="276" w:lineRule="auto"/>
              <w:ind w:left="0"/>
              <w:rPr>
                <w:rFonts w:ascii="Calibri" w:hAnsi="Calibri"/>
                <w:b/>
                <w:sz w:val="20"/>
                <w:szCs w:val="20"/>
              </w:rPr>
            </w:pPr>
          </w:p>
          <w:p w14:paraId="2B25FCC7" w14:textId="77777777" w:rsidR="000175C5" w:rsidRDefault="000175C5" w:rsidP="000175C5">
            <w:pPr>
              <w:pStyle w:val="ListeParagraf"/>
              <w:spacing w:line="276" w:lineRule="auto"/>
              <w:ind w:left="0"/>
              <w:rPr>
                <w:rFonts w:ascii="Calibri" w:hAnsi="Calibri"/>
                <w:b/>
                <w:sz w:val="20"/>
                <w:szCs w:val="20"/>
              </w:rPr>
            </w:pPr>
          </w:p>
          <w:p w14:paraId="3F387F2E" w14:textId="77777777" w:rsidR="000175C5" w:rsidRDefault="000175C5" w:rsidP="000175C5">
            <w:pPr>
              <w:pStyle w:val="ListeParagraf"/>
              <w:spacing w:line="276" w:lineRule="auto"/>
              <w:ind w:left="0"/>
              <w:rPr>
                <w:rFonts w:ascii="Calibri" w:hAnsi="Calibri"/>
                <w:b/>
                <w:sz w:val="20"/>
                <w:szCs w:val="20"/>
              </w:rPr>
            </w:pPr>
          </w:p>
          <w:p w14:paraId="0885FF36" w14:textId="6B5F39C7" w:rsidR="000175C5" w:rsidRDefault="000175C5" w:rsidP="000175C5">
            <w:pPr>
              <w:pStyle w:val="ListeParagraf"/>
              <w:spacing w:line="276" w:lineRule="auto"/>
              <w:ind w:left="0"/>
              <w:rPr>
                <w:rFonts w:ascii="Calibri" w:hAnsi="Calibri"/>
                <w:b/>
                <w:sz w:val="20"/>
                <w:szCs w:val="20"/>
              </w:rPr>
            </w:pPr>
            <w:r w:rsidRPr="000175C5">
              <w:rPr>
                <w:rFonts w:ascii="Calibri" w:hAnsi="Calibri"/>
                <w:b/>
                <w:sz w:val="20"/>
                <w:szCs w:val="20"/>
              </w:rPr>
              <w:t>İş Ortağı</w:t>
            </w:r>
          </w:p>
        </w:tc>
        <w:tc>
          <w:tcPr>
            <w:tcW w:w="3493" w:type="dxa"/>
          </w:tcPr>
          <w:p w14:paraId="179C79C9" w14:textId="71D48ECB" w:rsidR="000175C5" w:rsidRPr="000175C5" w:rsidRDefault="000175C5" w:rsidP="000175C5">
            <w:pPr>
              <w:spacing w:line="276" w:lineRule="auto"/>
              <w:rPr>
                <w:rFonts w:ascii="Calibri" w:hAnsi="Calibri"/>
                <w:bCs/>
                <w:sz w:val="20"/>
                <w:szCs w:val="20"/>
              </w:rPr>
            </w:pPr>
            <w:r w:rsidRPr="000175C5">
              <w:rPr>
                <w:rFonts w:ascii="Calibri" w:hAnsi="Calibri"/>
                <w:bCs/>
                <w:sz w:val="20"/>
                <w:szCs w:val="20"/>
              </w:rPr>
              <w:t>Şirketimizin ticari faaliyetlerini</w:t>
            </w:r>
            <w:r>
              <w:rPr>
                <w:rFonts w:ascii="Calibri" w:hAnsi="Calibri"/>
                <w:bCs/>
                <w:sz w:val="20"/>
                <w:szCs w:val="20"/>
              </w:rPr>
              <w:t xml:space="preserve"> </w:t>
            </w:r>
            <w:r w:rsidRPr="000175C5">
              <w:rPr>
                <w:rFonts w:ascii="Calibri" w:hAnsi="Calibri"/>
                <w:bCs/>
                <w:sz w:val="20"/>
                <w:szCs w:val="20"/>
              </w:rPr>
              <w:t>yürütürken şirketimizin ürün ve</w:t>
            </w:r>
            <w:r>
              <w:rPr>
                <w:rFonts w:ascii="Calibri" w:hAnsi="Calibri"/>
                <w:bCs/>
                <w:sz w:val="20"/>
                <w:szCs w:val="20"/>
              </w:rPr>
              <w:t xml:space="preserve"> </w:t>
            </w:r>
            <w:r w:rsidRPr="000175C5">
              <w:rPr>
                <w:rFonts w:ascii="Calibri" w:hAnsi="Calibri"/>
                <w:bCs/>
                <w:sz w:val="20"/>
                <w:szCs w:val="20"/>
              </w:rPr>
              <w:t>hizmetlerinin satışı, tanıtımı ve</w:t>
            </w:r>
            <w:r>
              <w:rPr>
                <w:rFonts w:ascii="Calibri" w:hAnsi="Calibri"/>
                <w:bCs/>
                <w:sz w:val="20"/>
                <w:szCs w:val="20"/>
              </w:rPr>
              <w:t xml:space="preserve"> </w:t>
            </w:r>
            <w:r w:rsidRPr="000175C5">
              <w:rPr>
                <w:rFonts w:ascii="Calibri" w:hAnsi="Calibri"/>
                <w:bCs/>
                <w:sz w:val="20"/>
                <w:szCs w:val="20"/>
              </w:rPr>
              <w:t>pazarlanması, satış sonrası</w:t>
            </w:r>
            <w:r>
              <w:rPr>
                <w:rFonts w:ascii="Calibri" w:hAnsi="Calibri"/>
                <w:bCs/>
                <w:sz w:val="20"/>
                <w:szCs w:val="20"/>
              </w:rPr>
              <w:t xml:space="preserve"> </w:t>
            </w:r>
            <w:r w:rsidRPr="000175C5">
              <w:rPr>
                <w:rFonts w:ascii="Calibri" w:hAnsi="Calibri"/>
                <w:bCs/>
                <w:sz w:val="20"/>
                <w:szCs w:val="20"/>
              </w:rPr>
              <w:t>desteği, ortak müşteri bağlılığı</w:t>
            </w:r>
            <w:r>
              <w:rPr>
                <w:rFonts w:ascii="Calibri" w:hAnsi="Calibri"/>
                <w:bCs/>
                <w:sz w:val="20"/>
                <w:szCs w:val="20"/>
              </w:rPr>
              <w:t xml:space="preserve"> </w:t>
            </w:r>
            <w:r w:rsidRPr="000175C5">
              <w:rPr>
                <w:rFonts w:ascii="Calibri" w:hAnsi="Calibri"/>
                <w:bCs/>
                <w:sz w:val="20"/>
                <w:szCs w:val="20"/>
              </w:rPr>
              <w:t>programlarının yürütülmesi</w:t>
            </w:r>
            <w:r>
              <w:rPr>
                <w:rFonts w:ascii="Calibri" w:hAnsi="Calibri"/>
                <w:bCs/>
                <w:sz w:val="20"/>
                <w:szCs w:val="20"/>
              </w:rPr>
              <w:t xml:space="preserve"> </w:t>
            </w:r>
            <w:r w:rsidRPr="000175C5">
              <w:rPr>
                <w:rFonts w:ascii="Calibri" w:hAnsi="Calibri"/>
                <w:bCs/>
                <w:sz w:val="20"/>
                <w:szCs w:val="20"/>
              </w:rPr>
              <w:t>gibi amaçlarla iş ortaklığı</w:t>
            </w:r>
            <w:r>
              <w:rPr>
                <w:rFonts w:ascii="Calibri" w:hAnsi="Calibri"/>
                <w:bCs/>
                <w:sz w:val="20"/>
                <w:szCs w:val="20"/>
              </w:rPr>
              <w:t xml:space="preserve"> </w:t>
            </w:r>
            <w:r w:rsidRPr="000175C5">
              <w:rPr>
                <w:rFonts w:ascii="Calibri" w:hAnsi="Calibri"/>
                <w:bCs/>
                <w:sz w:val="20"/>
                <w:szCs w:val="20"/>
              </w:rPr>
              <w:t>kurduğu taraflar</w:t>
            </w:r>
            <w:r>
              <w:rPr>
                <w:rFonts w:ascii="Calibri" w:hAnsi="Calibri"/>
                <w:bCs/>
                <w:sz w:val="20"/>
                <w:szCs w:val="20"/>
              </w:rPr>
              <w:t xml:space="preserve">ı </w:t>
            </w:r>
            <w:r w:rsidRPr="000175C5">
              <w:rPr>
                <w:rFonts w:ascii="Calibri" w:hAnsi="Calibri"/>
                <w:bCs/>
                <w:sz w:val="20"/>
                <w:szCs w:val="20"/>
              </w:rPr>
              <w:t>tanımlamaktadır.</w:t>
            </w:r>
          </w:p>
        </w:tc>
        <w:tc>
          <w:tcPr>
            <w:tcW w:w="3493" w:type="dxa"/>
          </w:tcPr>
          <w:p w14:paraId="0EC6B760" w14:textId="77777777" w:rsidR="000175C5" w:rsidRDefault="000175C5" w:rsidP="000175C5">
            <w:pPr>
              <w:spacing w:line="276" w:lineRule="auto"/>
              <w:rPr>
                <w:rFonts w:ascii="Calibri" w:hAnsi="Calibri"/>
                <w:bCs/>
                <w:sz w:val="20"/>
                <w:szCs w:val="20"/>
              </w:rPr>
            </w:pPr>
          </w:p>
          <w:p w14:paraId="52A36C5D" w14:textId="77777777" w:rsidR="000175C5" w:rsidRDefault="000175C5" w:rsidP="000175C5">
            <w:pPr>
              <w:spacing w:line="276" w:lineRule="auto"/>
              <w:rPr>
                <w:rFonts w:ascii="Calibri" w:hAnsi="Calibri"/>
                <w:bCs/>
                <w:sz w:val="20"/>
                <w:szCs w:val="20"/>
              </w:rPr>
            </w:pPr>
          </w:p>
          <w:p w14:paraId="75C4D1A0" w14:textId="78759A0A" w:rsidR="000175C5" w:rsidRPr="000175C5" w:rsidRDefault="000175C5" w:rsidP="000175C5">
            <w:pPr>
              <w:spacing w:line="276" w:lineRule="auto"/>
              <w:rPr>
                <w:rFonts w:ascii="Calibri" w:hAnsi="Calibri"/>
                <w:bCs/>
                <w:sz w:val="20"/>
                <w:szCs w:val="20"/>
              </w:rPr>
            </w:pPr>
            <w:r w:rsidRPr="000175C5">
              <w:rPr>
                <w:rFonts w:ascii="Calibri" w:hAnsi="Calibri"/>
                <w:bCs/>
                <w:sz w:val="20"/>
                <w:szCs w:val="20"/>
              </w:rPr>
              <w:t>İş ortaklığının kurulma</w:t>
            </w:r>
            <w:r>
              <w:rPr>
                <w:rFonts w:ascii="Calibri" w:hAnsi="Calibri"/>
                <w:bCs/>
                <w:sz w:val="20"/>
                <w:szCs w:val="20"/>
              </w:rPr>
              <w:t xml:space="preserve"> </w:t>
            </w:r>
            <w:r w:rsidRPr="000175C5">
              <w:rPr>
                <w:rFonts w:ascii="Calibri" w:hAnsi="Calibri"/>
                <w:bCs/>
                <w:sz w:val="20"/>
                <w:szCs w:val="20"/>
              </w:rPr>
              <w:t>amaçlarının yerine getirilmesini</w:t>
            </w:r>
            <w:r>
              <w:rPr>
                <w:rFonts w:ascii="Calibri" w:hAnsi="Calibri"/>
                <w:bCs/>
                <w:sz w:val="20"/>
                <w:szCs w:val="20"/>
              </w:rPr>
              <w:t xml:space="preserve"> </w:t>
            </w:r>
            <w:r w:rsidRPr="000175C5">
              <w:rPr>
                <w:rFonts w:ascii="Calibri" w:hAnsi="Calibri"/>
                <w:bCs/>
                <w:sz w:val="20"/>
                <w:szCs w:val="20"/>
              </w:rPr>
              <w:t>temin etmek amacıyla sınırlı</w:t>
            </w:r>
            <w:r>
              <w:rPr>
                <w:rFonts w:ascii="Calibri" w:hAnsi="Calibri"/>
                <w:bCs/>
                <w:sz w:val="20"/>
                <w:szCs w:val="20"/>
              </w:rPr>
              <w:t xml:space="preserve"> </w:t>
            </w:r>
            <w:r w:rsidRPr="000175C5">
              <w:rPr>
                <w:rFonts w:ascii="Calibri" w:hAnsi="Calibri"/>
                <w:bCs/>
                <w:sz w:val="20"/>
                <w:szCs w:val="20"/>
              </w:rPr>
              <w:t>olarak</w:t>
            </w:r>
          </w:p>
          <w:p w14:paraId="68F8CC37" w14:textId="77777777" w:rsidR="000175C5" w:rsidRPr="000175C5" w:rsidRDefault="000175C5" w:rsidP="000175C5">
            <w:pPr>
              <w:pStyle w:val="ListeParagraf"/>
              <w:spacing w:line="276" w:lineRule="auto"/>
              <w:ind w:left="0"/>
              <w:rPr>
                <w:rFonts w:ascii="Calibri" w:hAnsi="Calibri"/>
                <w:bCs/>
                <w:sz w:val="20"/>
                <w:szCs w:val="20"/>
              </w:rPr>
            </w:pPr>
          </w:p>
        </w:tc>
      </w:tr>
      <w:tr w:rsidR="000175C5" w14:paraId="04EBEA32" w14:textId="77777777" w:rsidTr="000175C5">
        <w:tc>
          <w:tcPr>
            <w:tcW w:w="3492" w:type="dxa"/>
          </w:tcPr>
          <w:p w14:paraId="30AFF37A" w14:textId="77777777" w:rsidR="000175C5" w:rsidRDefault="000175C5" w:rsidP="000175C5">
            <w:pPr>
              <w:pStyle w:val="ListeParagraf"/>
              <w:spacing w:line="276" w:lineRule="auto"/>
              <w:ind w:left="0"/>
              <w:rPr>
                <w:rFonts w:ascii="Calibri" w:hAnsi="Calibri"/>
                <w:b/>
                <w:sz w:val="20"/>
                <w:szCs w:val="20"/>
              </w:rPr>
            </w:pPr>
          </w:p>
          <w:p w14:paraId="02291980" w14:textId="77777777" w:rsidR="000175C5" w:rsidRDefault="000175C5" w:rsidP="000175C5">
            <w:pPr>
              <w:pStyle w:val="ListeParagraf"/>
              <w:spacing w:line="276" w:lineRule="auto"/>
              <w:ind w:left="0"/>
              <w:rPr>
                <w:rFonts w:ascii="Calibri" w:hAnsi="Calibri"/>
                <w:b/>
                <w:sz w:val="20"/>
                <w:szCs w:val="20"/>
              </w:rPr>
            </w:pPr>
          </w:p>
          <w:p w14:paraId="33A7643E" w14:textId="691C6A5B" w:rsidR="000175C5" w:rsidRDefault="000175C5" w:rsidP="000175C5">
            <w:pPr>
              <w:pStyle w:val="ListeParagraf"/>
              <w:spacing w:line="276" w:lineRule="auto"/>
              <w:ind w:left="0"/>
              <w:rPr>
                <w:rFonts w:ascii="Calibri" w:hAnsi="Calibri"/>
                <w:b/>
                <w:sz w:val="20"/>
                <w:szCs w:val="20"/>
              </w:rPr>
            </w:pPr>
            <w:r w:rsidRPr="000175C5">
              <w:rPr>
                <w:rFonts w:ascii="Calibri" w:hAnsi="Calibri"/>
                <w:b/>
                <w:sz w:val="20"/>
                <w:szCs w:val="20"/>
              </w:rPr>
              <w:t>Tedarikçi</w:t>
            </w:r>
          </w:p>
        </w:tc>
        <w:tc>
          <w:tcPr>
            <w:tcW w:w="3493" w:type="dxa"/>
          </w:tcPr>
          <w:p w14:paraId="37BD5AB1" w14:textId="0809674F" w:rsidR="000175C5" w:rsidRPr="000175C5" w:rsidRDefault="000175C5" w:rsidP="000175C5">
            <w:pPr>
              <w:spacing w:line="276" w:lineRule="auto"/>
              <w:rPr>
                <w:rFonts w:ascii="Calibri" w:hAnsi="Calibri"/>
                <w:bCs/>
                <w:sz w:val="20"/>
                <w:szCs w:val="20"/>
              </w:rPr>
            </w:pPr>
            <w:r w:rsidRPr="000175C5">
              <w:rPr>
                <w:rFonts w:ascii="Calibri" w:hAnsi="Calibri"/>
                <w:bCs/>
                <w:sz w:val="20"/>
                <w:szCs w:val="20"/>
              </w:rPr>
              <w:t>Şirketimizin ticari faaliyetlerini</w:t>
            </w:r>
            <w:r>
              <w:rPr>
                <w:rFonts w:ascii="Calibri" w:hAnsi="Calibri"/>
                <w:bCs/>
                <w:sz w:val="20"/>
                <w:szCs w:val="20"/>
              </w:rPr>
              <w:t xml:space="preserve"> </w:t>
            </w:r>
            <w:r w:rsidRPr="000175C5">
              <w:rPr>
                <w:rFonts w:ascii="Calibri" w:hAnsi="Calibri"/>
                <w:bCs/>
                <w:sz w:val="20"/>
                <w:szCs w:val="20"/>
              </w:rPr>
              <w:t>yürütürken Şirketimizin emir</w:t>
            </w:r>
            <w:r>
              <w:rPr>
                <w:rFonts w:ascii="Calibri" w:hAnsi="Calibri"/>
                <w:bCs/>
                <w:sz w:val="20"/>
                <w:szCs w:val="20"/>
              </w:rPr>
              <w:t xml:space="preserve"> </w:t>
            </w:r>
            <w:r w:rsidRPr="000175C5">
              <w:rPr>
                <w:rFonts w:ascii="Calibri" w:hAnsi="Calibri"/>
                <w:bCs/>
                <w:sz w:val="20"/>
                <w:szCs w:val="20"/>
              </w:rPr>
              <w:t>ve talimatlarına uygun olarak</w:t>
            </w:r>
            <w:r>
              <w:rPr>
                <w:rFonts w:ascii="Calibri" w:hAnsi="Calibri"/>
                <w:bCs/>
                <w:sz w:val="20"/>
                <w:szCs w:val="20"/>
              </w:rPr>
              <w:t xml:space="preserve"> </w:t>
            </w:r>
            <w:r w:rsidRPr="000175C5">
              <w:rPr>
                <w:rFonts w:ascii="Calibri" w:hAnsi="Calibri"/>
                <w:bCs/>
                <w:sz w:val="20"/>
                <w:szCs w:val="20"/>
              </w:rPr>
              <w:t>sözleşme temelli olarak</w:t>
            </w:r>
            <w:r>
              <w:rPr>
                <w:rFonts w:ascii="Calibri" w:hAnsi="Calibri"/>
                <w:bCs/>
                <w:sz w:val="20"/>
                <w:szCs w:val="20"/>
              </w:rPr>
              <w:t xml:space="preserve"> </w:t>
            </w:r>
            <w:r w:rsidRPr="000175C5">
              <w:rPr>
                <w:rFonts w:ascii="Calibri" w:hAnsi="Calibri"/>
                <w:bCs/>
                <w:sz w:val="20"/>
                <w:szCs w:val="20"/>
              </w:rPr>
              <w:t>Şirketimize hizmet sunan</w:t>
            </w:r>
            <w:r>
              <w:rPr>
                <w:rFonts w:ascii="Calibri" w:hAnsi="Calibri"/>
                <w:bCs/>
                <w:sz w:val="20"/>
                <w:szCs w:val="20"/>
              </w:rPr>
              <w:t xml:space="preserve"> </w:t>
            </w:r>
            <w:r w:rsidRPr="000175C5">
              <w:rPr>
                <w:rFonts w:ascii="Calibri" w:hAnsi="Calibri"/>
                <w:bCs/>
                <w:sz w:val="20"/>
                <w:szCs w:val="20"/>
              </w:rPr>
              <w:t>tarafları tanımlamaktadır.</w:t>
            </w:r>
          </w:p>
        </w:tc>
        <w:tc>
          <w:tcPr>
            <w:tcW w:w="3493" w:type="dxa"/>
          </w:tcPr>
          <w:p w14:paraId="764D0CAB" w14:textId="1B28D1E8" w:rsidR="000175C5" w:rsidRPr="000175C5" w:rsidRDefault="000175C5" w:rsidP="000175C5">
            <w:pPr>
              <w:spacing w:line="276" w:lineRule="auto"/>
              <w:rPr>
                <w:rFonts w:ascii="Calibri" w:hAnsi="Calibri"/>
                <w:bCs/>
                <w:sz w:val="20"/>
                <w:szCs w:val="20"/>
              </w:rPr>
            </w:pPr>
            <w:r w:rsidRPr="000175C5">
              <w:rPr>
                <w:rFonts w:ascii="Calibri" w:hAnsi="Calibri"/>
                <w:bCs/>
                <w:sz w:val="20"/>
                <w:szCs w:val="20"/>
              </w:rPr>
              <w:t>Şirketimizin tedarikçiden dış</w:t>
            </w:r>
            <w:r>
              <w:rPr>
                <w:rFonts w:ascii="Calibri" w:hAnsi="Calibri"/>
                <w:bCs/>
                <w:sz w:val="20"/>
                <w:szCs w:val="20"/>
              </w:rPr>
              <w:t xml:space="preserve"> </w:t>
            </w:r>
            <w:r w:rsidRPr="000175C5">
              <w:rPr>
                <w:rFonts w:ascii="Calibri" w:hAnsi="Calibri"/>
                <w:bCs/>
                <w:sz w:val="20"/>
                <w:szCs w:val="20"/>
              </w:rPr>
              <w:t>kaynaklı olarak temin ettiği ve</w:t>
            </w:r>
            <w:r>
              <w:rPr>
                <w:rFonts w:ascii="Calibri" w:hAnsi="Calibri"/>
                <w:bCs/>
                <w:sz w:val="20"/>
                <w:szCs w:val="20"/>
              </w:rPr>
              <w:t xml:space="preserve"> </w:t>
            </w:r>
            <w:r w:rsidRPr="000175C5">
              <w:rPr>
                <w:rFonts w:ascii="Calibri" w:hAnsi="Calibri"/>
                <w:bCs/>
                <w:sz w:val="20"/>
                <w:szCs w:val="20"/>
              </w:rPr>
              <w:t>Şirketimizin ticari faaliyetlerini</w:t>
            </w:r>
            <w:r>
              <w:rPr>
                <w:rFonts w:ascii="Calibri" w:hAnsi="Calibri"/>
                <w:bCs/>
                <w:sz w:val="20"/>
                <w:szCs w:val="20"/>
              </w:rPr>
              <w:t xml:space="preserve"> </w:t>
            </w:r>
            <w:r w:rsidRPr="000175C5">
              <w:rPr>
                <w:rFonts w:ascii="Calibri" w:hAnsi="Calibri"/>
                <w:bCs/>
                <w:sz w:val="20"/>
                <w:szCs w:val="20"/>
              </w:rPr>
              <w:t>yerine getirmek için gerekli</w:t>
            </w:r>
            <w:r>
              <w:rPr>
                <w:rFonts w:ascii="Calibri" w:hAnsi="Calibri"/>
                <w:bCs/>
                <w:sz w:val="20"/>
                <w:szCs w:val="20"/>
              </w:rPr>
              <w:t xml:space="preserve"> </w:t>
            </w:r>
            <w:r w:rsidRPr="000175C5">
              <w:rPr>
                <w:rFonts w:ascii="Calibri" w:hAnsi="Calibri"/>
                <w:bCs/>
                <w:sz w:val="20"/>
                <w:szCs w:val="20"/>
              </w:rPr>
              <w:t>hizmetlerin Şirketimize</w:t>
            </w:r>
            <w:r>
              <w:rPr>
                <w:rFonts w:ascii="Calibri" w:hAnsi="Calibri"/>
                <w:bCs/>
                <w:sz w:val="20"/>
                <w:szCs w:val="20"/>
              </w:rPr>
              <w:t xml:space="preserve"> </w:t>
            </w:r>
            <w:r w:rsidRPr="000175C5">
              <w:rPr>
                <w:rFonts w:ascii="Calibri" w:hAnsi="Calibri"/>
                <w:bCs/>
                <w:sz w:val="20"/>
                <w:szCs w:val="20"/>
              </w:rPr>
              <w:t>sunulmasını sağlamak amacıyla</w:t>
            </w:r>
            <w:r>
              <w:rPr>
                <w:rFonts w:ascii="Calibri" w:hAnsi="Calibri"/>
                <w:bCs/>
                <w:sz w:val="20"/>
                <w:szCs w:val="20"/>
              </w:rPr>
              <w:t xml:space="preserve"> </w:t>
            </w:r>
            <w:r w:rsidRPr="000175C5">
              <w:rPr>
                <w:rFonts w:ascii="Calibri" w:hAnsi="Calibri"/>
                <w:bCs/>
                <w:sz w:val="20"/>
                <w:szCs w:val="20"/>
              </w:rPr>
              <w:t>sınırlı olarak</w:t>
            </w:r>
            <w:r>
              <w:rPr>
                <w:rFonts w:ascii="Calibri" w:hAnsi="Calibri"/>
                <w:bCs/>
                <w:sz w:val="20"/>
                <w:szCs w:val="20"/>
              </w:rPr>
              <w:t>.</w:t>
            </w:r>
          </w:p>
        </w:tc>
      </w:tr>
      <w:tr w:rsidR="000175C5" w14:paraId="0738D980" w14:textId="77777777" w:rsidTr="000175C5">
        <w:tc>
          <w:tcPr>
            <w:tcW w:w="3492" w:type="dxa"/>
          </w:tcPr>
          <w:p w14:paraId="2A839124" w14:textId="77777777" w:rsidR="000175C5" w:rsidRDefault="000175C5" w:rsidP="000175C5">
            <w:pPr>
              <w:pStyle w:val="ListeParagraf"/>
              <w:spacing w:line="276" w:lineRule="auto"/>
              <w:ind w:left="0"/>
              <w:rPr>
                <w:rFonts w:ascii="Calibri" w:hAnsi="Calibri"/>
                <w:b/>
                <w:sz w:val="20"/>
                <w:szCs w:val="20"/>
              </w:rPr>
            </w:pPr>
          </w:p>
          <w:p w14:paraId="56CEDA05" w14:textId="77777777" w:rsidR="000175C5" w:rsidRPr="000175C5" w:rsidRDefault="000175C5" w:rsidP="000175C5">
            <w:pPr>
              <w:pStyle w:val="ListeParagraf"/>
              <w:spacing w:line="276" w:lineRule="auto"/>
              <w:ind w:left="0"/>
              <w:rPr>
                <w:rFonts w:ascii="Calibri" w:hAnsi="Calibri"/>
                <w:b/>
                <w:sz w:val="10"/>
                <w:szCs w:val="10"/>
              </w:rPr>
            </w:pPr>
          </w:p>
          <w:p w14:paraId="769AF2A1" w14:textId="1463E181" w:rsidR="000175C5" w:rsidRDefault="000175C5" w:rsidP="000175C5">
            <w:pPr>
              <w:pStyle w:val="ListeParagraf"/>
              <w:spacing w:line="276" w:lineRule="auto"/>
              <w:ind w:left="0"/>
              <w:rPr>
                <w:rFonts w:ascii="Calibri" w:hAnsi="Calibri"/>
                <w:b/>
                <w:sz w:val="20"/>
                <w:szCs w:val="20"/>
              </w:rPr>
            </w:pPr>
            <w:r w:rsidRPr="000175C5">
              <w:rPr>
                <w:rFonts w:ascii="Calibri" w:hAnsi="Calibri"/>
                <w:b/>
                <w:sz w:val="20"/>
                <w:szCs w:val="20"/>
              </w:rPr>
              <w:t>İştiraklerimiz</w:t>
            </w:r>
          </w:p>
        </w:tc>
        <w:tc>
          <w:tcPr>
            <w:tcW w:w="3493" w:type="dxa"/>
          </w:tcPr>
          <w:p w14:paraId="7B51D3FC" w14:textId="77777777" w:rsidR="000175C5" w:rsidRDefault="000175C5" w:rsidP="000175C5">
            <w:pPr>
              <w:spacing w:line="276" w:lineRule="auto"/>
              <w:rPr>
                <w:rFonts w:ascii="Calibri" w:hAnsi="Calibri"/>
                <w:bCs/>
                <w:sz w:val="20"/>
                <w:szCs w:val="20"/>
              </w:rPr>
            </w:pPr>
          </w:p>
          <w:p w14:paraId="2FC88B88" w14:textId="77777777" w:rsidR="000175C5" w:rsidRPr="000175C5" w:rsidRDefault="000175C5" w:rsidP="000175C5">
            <w:pPr>
              <w:spacing w:line="276" w:lineRule="auto"/>
              <w:rPr>
                <w:rFonts w:ascii="Calibri" w:hAnsi="Calibri"/>
                <w:bCs/>
                <w:sz w:val="10"/>
                <w:szCs w:val="10"/>
              </w:rPr>
            </w:pPr>
          </w:p>
          <w:p w14:paraId="18113BE4" w14:textId="0D3E72D8" w:rsidR="000175C5" w:rsidRPr="000175C5" w:rsidRDefault="000175C5" w:rsidP="000175C5">
            <w:pPr>
              <w:spacing w:line="276" w:lineRule="auto"/>
              <w:rPr>
                <w:rFonts w:ascii="Calibri" w:hAnsi="Calibri"/>
                <w:bCs/>
                <w:sz w:val="20"/>
                <w:szCs w:val="20"/>
              </w:rPr>
            </w:pPr>
            <w:r w:rsidRPr="000175C5">
              <w:rPr>
                <w:rFonts w:ascii="Calibri" w:hAnsi="Calibri"/>
                <w:bCs/>
                <w:sz w:val="20"/>
                <w:szCs w:val="20"/>
              </w:rPr>
              <w:t>Şirketimizin hissedarı olduğu</w:t>
            </w:r>
            <w:r>
              <w:rPr>
                <w:rFonts w:ascii="Calibri" w:hAnsi="Calibri"/>
                <w:bCs/>
                <w:sz w:val="20"/>
                <w:szCs w:val="20"/>
              </w:rPr>
              <w:t xml:space="preserve"> </w:t>
            </w:r>
            <w:r w:rsidRPr="000175C5">
              <w:rPr>
                <w:rFonts w:ascii="Calibri" w:hAnsi="Calibri"/>
                <w:bCs/>
                <w:sz w:val="20"/>
                <w:szCs w:val="20"/>
              </w:rPr>
              <w:t>şirketler</w:t>
            </w:r>
          </w:p>
          <w:p w14:paraId="315B060C" w14:textId="77777777" w:rsidR="000175C5" w:rsidRPr="000175C5" w:rsidRDefault="000175C5" w:rsidP="000175C5">
            <w:pPr>
              <w:spacing w:line="276" w:lineRule="auto"/>
              <w:rPr>
                <w:rFonts w:ascii="Calibri" w:hAnsi="Calibri"/>
                <w:bCs/>
                <w:sz w:val="20"/>
                <w:szCs w:val="20"/>
              </w:rPr>
            </w:pPr>
          </w:p>
        </w:tc>
        <w:tc>
          <w:tcPr>
            <w:tcW w:w="3493" w:type="dxa"/>
          </w:tcPr>
          <w:p w14:paraId="0C03C212" w14:textId="07FDAD2E" w:rsidR="000175C5" w:rsidRPr="000175C5" w:rsidRDefault="000175C5" w:rsidP="000175C5">
            <w:pPr>
              <w:spacing w:line="276" w:lineRule="auto"/>
              <w:rPr>
                <w:rFonts w:ascii="Calibri" w:hAnsi="Calibri"/>
                <w:bCs/>
                <w:sz w:val="20"/>
                <w:szCs w:val="20"/>
              </w:rPr>
            </w:pPr>
            <w:r w:rsidRPr="000175C5">
              <w:rPr>
                <w:rFonts w:ascii="Calibri" w:hAnsi="Calibri"/>
                <w:bCs/>
                <w:sz w:val="20"/>
                <w:szCs w:val="20"/>
              </w:rPr>
              <w:t>Şirketimizin ileride tesis</w:t>
            </w:r>
            <w:r>
              <w:rPr>
                <w:rFonts w:ascii="Calibri" w:hAnsi="Calibri"/>
                <w:bCs/>
                <w:sz w:val="20"/>
                <w:szCs w:val="20"/>
              </w:rPr>
              <w:t xml:space="preserve"> </w:t>
            </w:r>
            <w:r w:rsidRPr="000175C5">
              <w:rPr>
                <w:rFonts w:ascii="Calibri" w:hAnsi="Calibri"/>
                <w:bCs/>
                <w:sz w:val="20"/>
                <w:szCs w:val="20"/>
              </w:rPr>
              <w:t>edilebilecek iştiraklerinin de</w:t>
            </w:r>
            <w:r>
              <w:rPr>
                <w:rFonts w:ascii="Calibri" w:hAnsi="Calibri"/>
                <w:bCs/>
                <w:sz w:val="20"/>
                <w:szCs w:val="20"/>
              </w:rPr>
              <w:t xml:space="preserve"> </w:t>
            </w:r>
            <w:r w:rsidRPr="000175C5">
              <w:rPr>
                <w:rFonts w:ascii="Calibri" w:hAnsi="Calibri"/>
                <w:bCs/>
                <w:sz w:val="20"/>
                <w:szCs w:val="20"/>
              </w:rPr>
              <w:t>katılımını gerektiren ticari</w:t>
            </w:r>
            <w:r>
              <w:rPr>
                <w:rFonts w:ascii="Calibri" w:hAnsi="Calibri"/>
                <w:bCs/>
                <w:sz w:val="20"/>
                <w:szCs w:val="20"/>
              </w:rPr>
              <w:t xml:space="preserve"> </w:t>
            </w:r>
            <w:r w:rsidRPr="000175C5">
              <w:rPr>
                <w:rFonts w:ascii="Calibri" w:hAnsi="Calibri"/>
                <w:bCs/>
                <w:sz w:val="20"/>
                <w:szCs w:val="20"/>
              </w:rPr>
              <w:t>faaliyetlerinin yürütülmesini temin</w:t>
            </w:r>
            <w:r>
              <w:rPr>
                <w:rFonts w:ascii="Calibri" w:hAnsi="Calibri"/>
                <w:bCs/>
                <w:sz w:val="20"/>
                <w:szCs w:val="20"/>
              </w:rPr>
              <w:t xml:space="preserve"> </w:t>
            </w:r>
            <w:r w:rsidRPr="000175C5">
              <w:rPr>
                <w:rFonts w:ascii="Calibri" w:hAnsi="Calibri"/>
                <w:bCs/>
                <w:sz w:val="20"/>
                <w:szCs w:val="20"/>
              </w:rPr>
              <w:t>etmekle sınırlı olarak</w:t>
            </w:r>
          </w:p>
        </w:tc>
      </w:tr>
      <w:tr w:rsidR="000175C5" w14:paraId="4F32A552" w14:textId="77777777" w:rsidTr="000175C5">
        <w:tc>
          <w:tcPr>
            <w:tcW w:w="3492" w:type="dxa"/>
          </w:tcPr>
          <w:p w14:paraId="479143E0" w14:textId="77777777" w:rsidR="000175C5" w:rsidRDefault="000175C5" w:rsidP="000175C5">
            <w:pPr>
              <w:pStyle w:val="ListeParagraf"/>
              <w:spacing w:line="276" w:lineRule="auto"/>
              <w:ind w:left="0"/>
              <w:rPr>
                <w:rFonts w:ascii="Calibri" w:hAnsi="Calibri"/>
                <w:b/>
                <w:sz w:val="20"/>
                <w:szCs w:val="20"/>
              </w:rPr>
            </w:pPr>
          </w:p>
          <w:p w14:paraId="4A0558EA" w14:textId="77777777" w:rsidR="000175C5" w:rsidRDefault="000175C5" w:rsidP="000175C5">
            <w:pPr>
              <w:pStyle w:val="ListeParagraf"/>
              <w:spacing w:line="276" w:lineRule="auto"/>
              <w:ind w:left="0"/>
              <w:rPr>
                <w:rFonts w:ascii="Calibri" w:hAnsi="Calibri"/>
                <w:b/>
                <w:sz w:val="20"/>
                <w:szCs w:val="20"/>
              </w:rPr>
            </w:pPr>
          </w:p>
          <w:p w14:paraId="54519D91" w14:textId="2AE5B960" w:rsidR="000175C5" w:rsidRDefault="000175C5" w:rsidP="000175C5">
            <w:pPr>
              <w:pStyle w:val="ListeParagraf"/>
              <w:spacing w:line="276" w:lineRule="auto"/>
              <w:ind w:left="0"/>
              <w:rPr>
                <w:rFonts w:ascii="Calibri" w:hAnsi="Calibri"/>
                <w:b/>
                <w:sz w:val="20"/>
                <w:szCs w:val="20"/>
              </w:rPr>
            </w:pPr>
            <w:r w:rsidRPr="000175C5">
              <w:rPr>
                <w:rFonts w:ascii="Calibri" w:hAnsi="Calibri"/>
                <w:b/>
                <w:sz w:val="20"/>
                <w:szCs w:val="20"/>
              </w:rPr>
              <w:t>Hissedarlarımız</w:t>
            </w:r>
          </w:p>
        </w:tc>
        <w:tc>
          <w:tcPr>
            <w:tcW w:w="3493" w:type="dxa"/>
          </w:tcPr>
          <w:p w14:paraId="5A16ACB9" w14:textId="1190326F" w:rsidR="000175C5" w:rsidRDefault="000175C5" w:rsidP="000175C5">
            <w:pPr>
              <w:spacing w:line="276" w:lineRule="auto"/>
              <w:rPr>
                <w:rFonts w:ascii="Calibri" w:hAnsi="Calibri"/>
                <w:bCs/>
                <w:sz w:val="20"/>
                <w:szCs w:val="20"/>
              </w:rPr>
            </w:pPr>
            <w:r w:rsidRPr="000175C5">
              <w:rPr>
                <w:rFonts w:ascii="Calibri" w:hAnsi="Calibri"/>
                <w:bCs/>
                <w:sz w:val="20"/>
                <w:szCs w:val="20"/>
              </w:rPr>
              <w:t>İlgili mevzuat hükümlerine göre</w:t>
            </w:r>
            <w:r>
              <w:rPr>
                <w:rFonts w:ascii="Calibri" w:hAnsi="Calibri"/>
                <w:bCs/>
                <w:sz w:val="20"/>
                <w:szCs w:val="20"/>
              </w:rPr>
              <w:t xml:space="preserve"> </w:t>
            </w:r>
            <w:r w:rsidRPr="000175C5">
              <w:rPr>
                <w:rFonts w:ascii="Calibri" w:hAnsi="Calibri"/>
                <w:bCs/>
                <w:sz w:val="20"/>
                <w:szCs w:val="20"/>
              </w:rPr>
              <w:t>Şirketimizin ticari faaliyetlerine</w:t>
            </w:r>
            <w:r>
              <w:rPr>
                <w:rFonts w:ascii="Calibri" w:hAnsi="Calibri"/>
                <w:bCs/>
                <w:sz w:val="20"/>
                <w:szCs w:val="20"/>
              </w:rPr>
              <w:t xml:space="preserve"> </w:t>
            </w:r>
            <w:r w:rsidRPr="000175C5">
              <w:rPr>
                <w:rFonts w:ascii="Calibri" w:hAnsi="Calibri"/>
                <w:bCs/>
                <w:sz w:val="20"/>
                <w:szCs w:val="20"/>
              </w:rPr>
              <w:t>ilişkin stratejilerinin ve denetim</w:t>
            </w:r>
            <w:r>
              <w:rPr>
                <w:rFonts w:ascii="Calibri" w:hAnsi="Calibri"/>
                <w:bCs/>
                <w:sz w:val="20"/>
                <w:szCs w:val="20"/>
              </w:rPr>
              <w:t xml:space="preserve"> </w:t>
            </w:r>
            <w:r w:rsidRPr="000175C5">
              <w:rPr>
                <w:rFonts w:ascii="Calibri" w:hAnsi="Calibri"/>
                <w:bCs/>
                <w:sz w:val="20"/>
                <w:szCs w:val="20"/>
              </w:rPr>
              <w:t>faaliyetlerinin tasarlanması</w:t>
            </w:r>
            <w:r>
              <w:rPr>
                <w:rFonts w:ascii="Calibri" w:hAnsi="Calibri"/>
                <w:bCs/>
                <w:sz w:val="20"/>
                <w:szCs w:val="20"/>
              </w:rPr>
              <w:t xml:space="preserve"> </w:t>
            </w:r>
            <w:r w:rsidRPr="000175C5">
              <w:rPr>
                <w:rFonts w:ascii="Calibri" w:hAnsi="Calibri"/>
                <w:bCs/>
                <w:sz w:val="20"/>
                <w:szCs w:val="20"/>
              </w:rPr>
              <w:t>konusunda yetkili olan ana</w:t>
            </w:r>
            <w:r>
              <w:rPr>
                <w:rFonts w:ascii="Calibri" w:hAnsi="Calibri"/>
                <w:bCs/>
                <w:sz w:val="20"/>
                <w:szCs w:val="20"/>
              </w:rPr>
              <w:t xml:space="preserve"> </w:t>
            </w:r>
            <w:r w:rsidRPr="000175C5">
              <w:rPr>
                <w:rFonts w:ascii="Calibri" w:hAnsi="Calibri"/>
                <w:bCs/>
                <w:sz w:val="20"/>
                <w:szCs w:val="20"/>
              </w:rPr>
              <w:t>hissedarlarımız</w:t>
            </w:r>
          </w:p>
        </w:tc>
        <w:tc>
          <w:tcPr>
            <w:tcW w:w="3493" w:type="dxa"/>
          </w:tcPr>
          <w:p w14:paraId="32ED285F" w14:textId="66F9403B" w:rsidR="000175C5" w:rsidRPr="000175C5" w:rsidRDefault="000175C5" w:rsidP="000175C5">
            <w:pPr>
              <w:spacing w:line="276" w:lineRule="auto"/>
              <w:rPr>
                <w:rFonts w:ascii="Calibri" w:hAnsi="Calibri"/>
                <w:bCs/>
                <w:sz w:val="20"/>
                <w:szCs w:val="20"/>
              </w:rPr>
            </w:pPr>
            <w:r w:rsidRPr="000175C5">
              <w:rPr>
                <w:rFonts w:ascii="Calibri" w:hAnsi="Calibri"/>
                <w:bCs/>
                <w:sz w:val="20"/>
                <w:szCs w:val="20"/>
              </w:rPr>
              <w:t>İlgili mevzuat hükümlerine göre</w:t>
            </w:r>
            <w:r>
              <w:rPr>
                <w:rFonts w:ascii="Calibri" w:hAnsi="Calibri"/>
                <w:bCs/>
                <w:sz w:val="20"/>
                <w:szCs w:val="20"/>
              </w:rPr>
              <w:t xml:space="preserve"> </w:t>
            </w:r>
            <w:r w:rsidRPr="000175C5">
              <w:rPr>
                <w:rFonts w:ascii="Calibri" w:hAnsi="Calibri"/>
                <w:bCs/>
                <w:sz w:val="20"/>
                <w:szCs w:val="20"/>
              </w:rPr>
              <w:t>Şirketimizin ticari faaliyetlerine</w:t>
            </w:r>
            <w:r>
              <w:rPr>
                <w:rFonts w:ascii="Calibri" w:hAnsi="Calibri"/>
                <w:bCs/>
                <w:sz w:val="20"/>
                <w:szCs w:val="20"/>
              </w:rPr>
              <w:t xml:space="preserve"> </w:t>
            </w:r>
            <w:r w:rsidRPr="000175C5">
              <w:rPr>
                <w:rFonts w:ascii="Calibri" w:hAnsi="Calibri"/>
                <w:bCs/>
                <w:sz w:val="20"/>
                <w:szCs w:val="20"/>
              </w:rPr>
              <w:t>ilişkin stratejilerin tasarlanması ve</w:t>
            </w:r>
            <w:r>
              <w:rPr>
                <w:rFonts w:ascii="Calibri" w:hAnsi="Calibri"/>
                <w:bCs/>
                <w:sz w:val="20"/>
                <w:szCs w:val="20"/>
              </w:rPr>
              <w:t xml:space="preserve"> </w:t>
            </w:r>
            <w:r w:rsidRPr="000175C5">
              <w:rPr>
                <w:rFonts w:ascii="Calibri" w:hAnsi="Calibri"/>
                <w:bCs/>
                <w:sz w:val="20"/>
                <w:szCs w:val="20"/>
              </w:rPr>
              <w:t>denetim amaçlarıyla sınırlı olarak</w:t>
            </w:r>
          </w:p>
        </w:tc>
      </w:tr>
      <w:tr w:rsidR="000175C5" w14:paraId="5749F116" w14:textId="77777777" w:rsidTr="000175C5">
        <w:tc>
          <w:tcPr>
            <w:tcW w:w="3492" w:type="dxa"/>
          </w:tcPr>
          <w:p w14:paraId="7A94E5B9" w14:textId="77777777" w:rsidR="000175C5" w:rsidRPr="000175C5" w:rsidRDefault="000175C5" w:rsidP="000175C5">
            <w:pPr>
              <w:spacing w:line="276" w:lineRule="auto"/>
              <w:rPr>
                <w:rFonts w:ascii="Calibri" w:hAnsi="Calibri"/>
                <w:b/>
                <w:sz w:val="10"/>
                <w:szCs w:val="10"/>
              </w:rPr>
            </w:pPr>
          </w:p>
          <w:p w14:paraId="4B4F5B1C" w14:textId="44D355F1" w:rsidR="000175C5" w:rsidRPr="000175C5" w:rsidRDefault="000175C5" w:rsidP="000175C5">
            <w:pPr>
              <w:spacing w:line="276" w:lineRule="auto"/>
              <w:rPr>
                <w:rFonts w:ascii="Calibri" w:hAnsi="Calibri"/>
                <w:b/>
                <w:sz w:val="20"/>
                <w:szCs w:val="20"/>
              </w:rPr>
            </w:pPr>
            <w:r w:rsidRPr="000175C5">
              <w:rPr>
                <w:rFonts w:ascii="Calibri" w:hAnsi="Calibri"/>
                <w:b/>
                <w:sz w:val="20"/>
                <w:szCs w:val="20"/>
              </w:rPr>
              <w:t>Hukuken Yetkili</w:t>
            </w:r>
            <w:r>
              <w:rPr>
                <w:rFonts w:ascii="Calibri" w:hAnsi="Calibri"/>
                <w:b/>
                <w:sz w:val="20"/>
                <w:szCs w:val="20"/>
              </w:rPr>
              <w:t xml:space="preserve"> </w:t>
            </w:r>
            <w:r w:rsidRPr="000175C5">
              <w:rPr>
                <w:rFonts w:ascii="Calibri" w:hAnsi="Calibri"/>
                <w:b/>
                <w:sz w:val="20"/>
                <w:szCs w:val="20"/>
              </w:rPr>
              <w:t>Kamu Kurum ve</w:t>
            </w:r>
            <w:r>
              <w:rPr>
                <w:rFonts w:ascii="Calibri" w:hAnsi="Calibri"/>
                <w:b/>
                <w:sz w:val="20"/>
                <w:szCs w:val="20"/>
              </w:rPr>
              <w:t xml:space="preserve"> </w:t>
            </w:r>
            <w:r w:rsidRPr="000175C5">
              <w:rPr>
                <w:rFonts w:ascii="Calibri" w:hAnsi="Calibri"/>
                <w:b/>
                <w:sz w:val="20"/>
                <w:szCs w:val="20"/>
              </w:rPr>
              <w:t>Kuruluşları</w:t>
            </w:r>
          </w:p>
        </w:tc>
        <w:tc>
          <w:tcPr>
            <w:tcW w:w="3493" w:type="dxa"/>
          </w:tcPr>
          <w:p w14:paraId="3E6719BD" w14:textId="0C0FE07B" w:rsidR="000175C5" w:rsidRPr="000175C5" w:rsidRDefault="000175C5" w:rsidP="000175C5">
            <w:pPr>
              <w:spacing w:line="276" w:lineRule="auto"/>
              <w:rPr>
                <w:rFonts w:ascii="Calibri" w:hAnsi="Calibri"/>
                <w:bCs/>
                <w:sz w:val="20"/>
                <w:szCs w:val="20"/>
              </w:rPr>
            </w:pPr>
            <w:r w:rsidRPr="000175C5">
              <w:rPr>
                <w:rFonts w:ascii="Calibri" w:hAnsi="Calibri"/>
                <w:bCs/>
                <w:sz w:val="20"/>
                <w:szCs w:val="20"/>
              </w:rPr>
              <w:t>İlgili mevzuat hükümlerine</w:t>
            </w:r>
            <w:r>
              <w:rPr>
                <w:rFonts w:ascii="Calibri" w:hAnsi="Calibri"/>
                <w:bCs/>
                <w:sz w:val="20"/>
                <w:szCs w:val="20"/>
              </w:rPr>
              <w:t xml:space="preserve"> </w:t>
            </w:r>
            <w:r w:rsidRPr="000175C5">
              <w:rPr>
                <w:rFonts w:ascii="Calibri" w:hAnsi="Calibri"/>
                <w:bCs/>
                <w:sz w:val="20"/>
                <w:szCs w:val="20"/>
              </w:rPr>
              <w:t>göre Şirketimizden bilgi ve</w:t>
            </w:r>
            <w:r>
              <w:rPr>
                <w:rFonts w:ascii="Calibri" w:hAnsi="Calibri"/>
                <w:bCs/>
                <w:sz w:val="20"/>
                <w:szCs w:val="20"/>
              </w:rPr>
              <w:t xml:space="preserve"> </w:t>
            </w:r>
            <w:r w:rsidRPr="000175C5">
              <w:rPr>
                <w:rFonts w:ascii="Calibri" w:hAnsi="Calibri"/>
                <w:bCs/>
                <w:sz w:val="20"/>
                <w:szCs w:val="20"/>
              </w:rPr>
              <w:t>belge almaya yetkili kamu</w:t>
            </w:r>
            <w:r>
              <w:rPr>
                <w:rFonts w:ascii="Calibri" w:hAnsi="Calibri"/>
                <w:bCs/>
                <w:sz w:val="20"/>
                <w:szCs w:val="20"/>
              </w:rPr>
              <w:t xml:space="preserve"> </w:t>
            </w:r>
            <w:r w:rsidRPr="000175C5">
              <w:rPr>
                <w:rFonts w:ascii="Calibri" w:hAnsi="Calibri"/>
                <w:bCs/>
                <w:sz w:val="20"/>
                <w:szCs w:val="20"/>
              </w:rPr>
              <w:t>kurum ve kuruluşları</w:t>
            </w:r>
          </w:p>
        </w:tc>
        <w:tc>
          <w:tcPr>
            <w:tcW w:w="3493" w:type="dxa"/>
          </w:tcPr>
          <w:p w14:paraId="145335F7" w14:textId="63794542" w:rsidR="000175C5" w:rsidRPr="000175C5" w:rsidRDefault="000175C5" w:rsidP="000175C5">
            <w:pPr>
              <w:spacing w:line="276" w:lineRule="auto"/>
              <w:rPr>
                <w:rFonts w:ascii="Calibri" w:hAnsi="Calibri"/>
                <w:bCs/>
                <w:sz w:val="20"/>
                <w:szCs w:val="20"/>
              </w:rPr>
            </w:pPr>
            <w:r w:rsidRPr="000175C5">
              <w:rPr>
                <w:rFonts w:ascii="Calibri" w:hAnsi="Calibri"/>
                <w:bCs/>
                <w:sz w:val="20"/>
                <w:szCs w:val="20"/>
              </w:rPr>
              <w:t>İlgili kamu kurum ve</w:t>
            </w:r>
            <w:r>
              <w:rPr>
                <w:rFonts w:ascii="Calibri" w:hAnsi="Calibri"/>
                <w:bCs/>
                <w:sz w:val="20"/>
                <w:szCs w:val="20"/>
              </w:rPr>
              <w:t xml:space="preserve"> </w:t>
            </w:r>
            <w:r w:rsidRPr="000175C5">
              <w:rPr>
                <w:rFonts w:ascii="Calibri" w:hAnsi="Calibri"/>
                <w:bCs/>
                <w:sz w:val="20"/>
                <w:szCs w:val="20"/>
              </w:rPr>
              <w:t>kuruluşlarının hukuki yetkisi</w:t>
            </w:r>
            <w:r>
              <w:rPr>
                <w:rFonts w:ascii="Calibri" w:hAnsi="Calibri"/>
                <w:bCs/>
                <w:sz w:val="20"/>
                <w:szCs w:val="20"/>
              </w:rPr>
              <w:t xml:space="preserve"> </w:t>
            </w:r>
            <w:r w:rsidRPr="000175C5">
              <w:rPr>
                <w:rFonts w:ascii="Calibri" w:hAnsi="Calibri"/>
                <w:bCs/>
                <w:sz w:val="20"/>
                <w:szCs w:val="20"/>
              </w:rPr>
              <w:t>dahilinde talep ettiği amaçla</w:t>
            </w:r>
            <w:r>
              <w:rPr>
                <w:rFonts w:ascii="Calibri" w:hAnsi="Calibri"/>
                <w:bCs/>
                <w:sz w:val="20"/>
                <w:szCs w:val="20"/>
              </w:rPr>
              <w:t xml:space="preserve"> </w:t>
            </w:r>
            <w:r w:rsidRPr="000175C5">
              <w:rPr>
                <w:rFonts w:ascii="Calibri" w:hAnsi="Calibri"/>
                <w:bCs/>
                <w:sz w:val="20"/>
                <w:szCs w:val="20"/>
              </w:rPr>
              <w:t>sınırlı olarak</w:t>
            </w:r>
          </w:p>
        </w:tc>
      </w:tr>
      <w:tr w:rsidR="000175C5" w14:paraId="40F652CD" w14:textId="77777777" w:rsidTr="000175C5">
        <w:tc>
          <w:tcPr>
            <w:tcW w:w="3492" w:type="dxa"/>
          </w:tcPr>
          <w:p w14:paraId="6E9FD074" w14:textId="77777777" w:rsidR="000175C5" w:rsidRDefault="000175C5" w:rsidP="000175C5">
            <w:pPr>
              <w:spacing w:line="276" w:lineRule="auto"/>
              <w:rPr>
                <w:rFonts w:ascii="Calibri" w:hAnsi="Calibri"/>
                <w:b/>
                <w:sz w:val="20"/>
                <w:szCs w:val="20"/>
              </w:rPr>
            </w:pPr>
          </w:p>
          <w:p w14:paraId="7ECA512F" w14:textId="78ABB731" w:rsidR="000175C5" w:rsidRPr="000175C5" w:rsidRDefault="000175C5" w:rsidP="000175C5">
            <w:pPr>
              <w:spacing w:line="276" w:lineRule="auto"/>
              <w:rPr>
                <w:rFonts w:ascii="Calibri" w:hAnsi="Calibri"/>
                <w:b/>
                <w:sz w:val="20"/>
                <w:szCs w:val="20"/>
              </w:rPr>
            </w:pPr>
            <w:r w:rsidRPr="000175C5">
              <w:rPr>
                <w:rFonts w:ascii="Calibri" w:hAnsi="Calibri"/>
                <w:b/>
                <w:sz w:val="20"/>
                <w:szCs w:val="20"/>
              </w:rPr>
              <w:t>Hukuken Yetkili Özel</w:t>
            </w:r>
            <w:r>
              <w:rPr>
                <w:rFonts w:ascii="Calibri" w:hAnsi="Calibri"/>
                <w:b/>
                <w:sz w:val="20"/>
                <w:szCs w:val="20"/>
              </w:rPr>
              <w:t xml:space="preserve"> </w:t>
            </w:r>
            <w:r w:rsidRPr="000175C5">
              <w:rPr>
                <w:rFonts w:ascii="Calibri" w:hAnsi="Calibri"/>
                <w:b/>
                <w:sz w:val="20"/>
                <w:szCs w:val="20"/>
              </w:rPr>
              <w:t>Hukuk Kişileri</w:t>
            </w:r>
          </w:p>
          <w:p w14:paraId="2AC5C002" w14:textId="77777777" w:rsidR="000175C5" w:rsidRPr="000175C5" w:rsidRDefault="000175C5" w:rsidP="000175C5">
            <w:pPr>
              <w:spacing w:line="276" w:lineRule="auto"/>
              <w:rPr>
                <w:rFonts w:ascii="Calibri" w:hAnsi="Calibri"/>
                <w:b/>
                <w:sz w:val="20"/>
                <w:szCs w:val="20"/>
              </w:rPr>
            </w:pPr>
          </w:p>
        </w:tc>
        <w:tc>
          <w:tcPr>
            <w:tcW w:w="3493" w:type="dxa"/>
          </w:tcPr>
          <w:p w14:paraId="7F63D57A" w14:textId="1965FD1B" w:rsidR="000175C5" w:rsidRPr="000175C5" w:rsidRDefault="000175C5" w:rsidP="000175C5">
            <w:pPr>
              <w:spacing w:line="276" w:lineRule="auto"/>
              <w:rPr>
                <w:rFonts w:ascii="Calibri" w:hAnsi="Calibri"/>
                <w:bCs/>
                <w:sz w:val="20"/>
                <w:szCs w:val="20"/>
              </w:rPr>
            </w:pPr>
            <w:r w:rsidRPr="000175C5">
              <w:rPr>
                <w:rFonts w:ascii="Calibri" w:hAnsi="Calibri"/>
                <w:bCs/>
                <w:sz w:val="20"/>
                <w:szCs w:val="20"/>
              </w:rPr>
              <w:t>İlgili mevzuat hükümlerine</w:t>
            </w:r>
            <w:r>
              <w:rPr>
                <w:rFonts w:ascii="Calibri" w:hAnsi="Calibri"/>
                <w:bCs/>
                <w:sz w:val="20"/>
                <w:szCs w:val="20"/>
              </w:rPr>
              <w:t xml:space="preserve"> </w:t>
            </w:r>
            <w:r w:rsidRPr="000175C5">
              <w:rPr>
                <w:rFonts w:ascii="Calibri" w:hAnsi="Calibri"/>
                <w:bCs/>
                <w:sz w:val="20"/>
                <w:szCs w:val="20"/>
              </w:rPr>
              <w:t>göre Şirketimizden bilgi ve</w:t>
            </w:r>
            <w:r>
              <w:rPr>
                <w:rFonts w:ascii="Calibri" w:hAnsi="Calibri"/>
                <w:bCs/>
                <w:sz w:val="20"/>
                <w:szCs w:val="20"/>
              </w:rPr>
              <w:t xml:space="preserve"> </w:t>
            </w:r>
            <w:r w:rsidRPr="000175C5">
              <w:rPr>
                <w:rFonts w:ascii="Calibri" w:hAnsi="Calibri"/>
                <w:bCs/>
                <w:sz w:val="20"/>
                <w:szCs w:val="20"/>
              </w:rPr>
              <w:t>belge almaya yetkili özel</w:t>
            </w:r>
            <w:r>
              <w:rPr>
                <w:rFonts w:ascii="Calibri" w:hAnsi="Calibri"/>
                <w:bCs/>
                <w:sz w:val="20"/>
                <w:szCs w:val="20"/>
              </w:rPr>
              <w:t xml:space="preserve"> </w:t>
            </w:r>
            <w:r w:rsidRPr="000175C5">
              <w:rPr>
                <w:rFonts w:ascii="Calibri" w:hAnsi="Calibri"/>
                <w:bCs/>
                <w:sz w:val="20"/>
                <w:szCs w:val="20"/>
              </w:rPr>
              <w:t>hukuk kişileri</w:t>
            </w:r>
          </w:p>
        </w:tc>
        <w:tc>
          <w:tcPr>
            <w:tcW w:w="3493" w:type="dxa"/>
          </w:tcPr>
          <w:p w14:paraId="3401B7D6" w14:textId="641875A4" w:rsidR="000175C5" w:rsidRPr="000175C5" w:rsidRDefault="000175C5" w:rsidP="000175C5">
            <w:pPr>
              <w:spacing w:line="276" w:lineRule="auto"/>
              <w:rPr>
                <w:rFonts w:ascii="Calibri" w:hAnsi="Calibri"/>
                <w:bCs/>
                <w:sz w:val="20"/>
                <w:szCs w:val="20"/>
              </w:rPr>
            </w:pPr>
            <w:r w:rsidRPr="000175C5">
              <w:rPr>
                <w:rFonts w:ascii="Calibri" w:hAnsi="Calibri"/>
                <w:bCs/>
                <w:sz w:val="20"/>
                <w:szCs w:val="20"/>
              </w:rPr>
              <w:t>İlgili özel hukuk kişilerinin</w:t>
            </w:r>
            <w:r>
              <w:rPr>
                <w:rFonts w:ascii="Calibri" w:hAnsi="Calibri"/>
                <w:bCs/>
                <w:sz w:val="20"/>
                <w:szCs w:val="20"/>
              </w:rPr>
              <w:t xml:space="preserve"> </w:t>
            </w:r>
            <w:r w:rsidRPr="000175C5">
              <w:rPr>
                <w:rFonts w:ascii="Calibri" w:hAnsi="Calibri"/>
                <w:bCs/>
                <w:sz w:val="20"/>
                <w:szCs w:val="20"/>
              </w:rPr>
              <w:t>hukuki yetkisi dahilinde talep</w:t>
            </w:r>
            <w:r>
              <w:rPr>
                <w:rFonts w:ascii="Calibri" w:hAnsi="Calibri"/>
                <w:bCs/>
                <w:sz w:val="20"/>
                <w:szCs w:val="20"/>
              </w:rPr>
              <w:t xml:space="preserve"> </w:t>
            </w:r>
            <w:r w:rsidRPr="000175C5">
              <w:rPr>
                <w:rFonts w:ascii="Calibri" w:hAnsi="Calibri"/>
                <w:bCs/>
                <w:sz w:val="20"/>
                <w:szCs w:val="20"/>
              </w:rPr>
              <w:t>ettiği amaçla sınırlı olarak</w:t>
            </w:r>
          </w:p>
        </w:tc>
      </w:tr>
    </w:tbl>
    <w:p w14:paraId="45F99F5D" w14:textId="7D80C552" w:rsidR="000175C5" w:rsidRPr="000175C5" w:rsidRDefault="000175C5" w:rsidP="008647BD">
      <w:pPr>
        <w:pStyle w:val="ListeParagraf"/>
        <w:spacing w:line="276" w:lineRule="auto"/>
        <w:ind w:left="0"/>
        <w:jc w:val="both"/>
        <w:rPr>
          <w:rFonts w:ascii="Calibri" w:hAnsi="Calibri"/>
          <w:bCs/>
          <w:sz w:val="20"/>
          <w:szCs w:val="20"/>
        </w:rPr>
      </w:pPr>
    </w:p>
    <w:p w14:paraId="501EC57C" w14:textId="2135D642" w:rsidR="000175C5" w:rsidRDefault="000175C5" w:rsidP="008647BD">
      <w:pPr>
        <w:pStyle w:val="ListeParagraf"/>
        <w:spacing w:line="276" w:lineRule="auto"/>
        <w:ind w:left="0"/>
        <w:jc w:val="both"/>
        <w:rPr>
          <w:rFonts w:ascii="Calibri" w:hAnsi="Calibri"/>
          <w:bCs/>
          <w:sz w:val="20"/>
          <w:szCs w:val="20"/>
        </w:rPr>
      </w:pPr>
      <w:r w:rsidRPr="000175C5">
        <w:rPr>
          <w:rFonts w:ascii="Calibri" w:hAnsi="Calibri"/>
          <w:bCs/>
          <w:sz w:val="20"/>
          <w:szCs w:val="20"/>
        </w:rPr>
        <w:t xml:space="preserve">Şirketimiz tarafından gerçekleştirilen aktarımlarda </w:t>
      </w:r>
      <w:proofErr w:type="spellStart"/>
      <w:r w:rsidRPr="000175C5">
        <w:rPr>
          <w:rFonts w:ascii="Calibri" w:hAnsi="Calibri"/>
          <w:bCs/>
          <w:sz w:val="20"/>
          <w:szCs w:val="20"/>
        </w:rPr>
        <w:t>Politika’nın</w:t>
      </w:r>
      <w:proofErr w:type="spellEnd"/>
      <w:r w:rsidRPr="000175C5">
        <w:rPr>
          <w:rFonts w:ascii="Calibri" w:hAnsi="Calibri"/>
          <w:bCs/>
          <w:sz w:val="20"/>
          <w:szCs w:val="20"/>
        </w:rPr>
        <w:t xml:space="preserve"> 2. ve 3. Bölümlerinde düzenlenmiş hususlara uygun olarak hareket edilmektedir.</w:t>
      </w:r>
    </w:p>
    <w:p w14:paraId="29696E55" w14:textId="493123AD" w:rsidR="000175C5" w:rsidRDefault="000175C5" w:rsidP="008647BD">
      <w:pPr>
        <w:pStyle w:val="ListeParagraf"/>
        <w:spacing w:line="276" w:lineRule="auto"/>
        <w:ind w:left="0"/>
        <w:jc w:val="both"/>
        <w:rPr>
          <w:rFonts w:ascii="Calibri" w:hAnsi="Calibri"/>
          <w:bCs/>
          <w:sz w:val="20"/>
          <w:szCs w:val="20"/>
        </w:rPr>
      </w:pPr>
    </w:p>
    <w:p w14:paraId="7D327298" w14:textId="13632DC1" w:rsidR="00812F81" w:rsidRDefault="00812F81" w:rsidP="008647BD">
      <w:pPr>
        <w:pStyle w:val="ListeParagraf"/>
        <w:spacing w:line="276" w:lineRule="auto"/>
        <w:ind w:left="0"/>
        <w:jc w:val="both"/>
        <w:rPr>
          <w:rFonts w:ascii="Calibri" w:hAnsi="Calibri"/>
          <w:bCs/>
          <w:sz w:val="20"/>
          <w:szCs w:val="20"/>
        </w:rPr>
      </w:pPr>
    </w:p>
    <w:p w14:paraId="5EDEF464" w14:textId="2A5291C5" w:rsidR="00812F81" w:rsidRDefault="00812F81" w:rsidP="008647BD">
      <w:pPr>
        <w:pStyle w:val="ListeParagraf"/>
        <w:spacing w:line="276" w:lineRule="auto"/>
        <w:ind w:left="0"/>
        <w:jc w:val="both"/>
        <w:rPr>
          <w:rFonts w:ascii="Calibri" w:hAnsi="Calibri"/>
          <w:bCs/>
          <w:sz w:val="20"/>
          <w:szCs w:val="20"/>
        </w:rPr>
      </w:pPr>
    </w:p>
    <w:p w14:paraId="3CAF0C8E" w14:textId="77777777" w:rsidR="00812F81" w:rsidRDefault="00812F81" w:rsidP="008647BD">
      <w:pPr>
        <w:pStyle w:val="ListeParagraf"/>
        <w:spacing w:line="276" w:lineRule="auto"/>
        <w:ind w:left="0"/>
        <w:jc w:val="both"/>
        <w:rPr>
          <w:rFonts w:ascii="Calibri" w:hAnsi="Calibri"/>
          <w:bCs/>
          <w:sz w:val="20"/>
          <w:szCs w:val="20"/>
        </w:rPr>
      </w:pPr>
    </w:p>
    <w:p w14:paraId="6528B388" w14:textId="06C9C7BC" w:rsidR="00854B9B" w:rsidRPr="00854B9B" w:rsidRDefault="00CC56AE" w:rsidP="00854B9B">
      <w:pPr>
        <w:pStyle w:val="ListeParagraf"/>
        <w:numPr>
          <w:ilvl w:val="1"/>
          <w:numId w:val="1"/>
        </w:numPr>
        <w:rPr>
          <w:rFonts w:ascii="Calibri" w:hAnsi="Calibri"/>
          <w:b/>
          <w:sz w:val="20"/>
          <w:szCs w:val="20"/>
        </w:rPr>
      </w:pPr>
      <w:r w:rsidRPr="00854B9B">
        <w:rPr>
          <w:rFonts w:ascii="Calibri" w:hAnsi="Calibri"/>
          <w:b/>
          <w:sz w:val="20"/>
          <w:szCs w:val="20"/>
        </w:rPr>
        <w:lastRenderedPageBreak/>
        <w:t xml:space="preserve">Kişisel Verilerin Kanundaki İşleme Şartlarına Dayalı </w:t>
      </w:r>
      <w:proofErr w:type="gramStart"/>
      <w:r w:rsidRPr="00854B9B">
        <w:rPr>
          <w:rFonts w:ascii="Calibri" w:hAnsi="Calibri"/>
          <w:b/>
          <w:sz w:val="20"/>
          <w:szCs w:val="20"/>
        </w:rPr>
        <w:t>Ve</w:t>
      </w:r>
      <w:proofErr w:type="gramEnd"/>
      <w:r w:rsidRPr="00854B9B">
        <w:rPr>
          <w:rFonts w:ascii="Calibri" w:hAnsi="Calibri"/>
          <w:b/>
          <w:sz w:val="20"/>
          <w:szCs w:val="20"/>
        </w:rPr>
        <w:t xml:space="preserve"> Bu Şartlarla Sınırlı Olarak İşlenmesi</w:t>
      </w:r>
    </w:p>
    <w:p w14:paraId="4993498C" w14:textId="1669FB1A" w:rsidR="00854B9B" w:rsidRDefault="00CC56AE" w:rsidP="00CC56AE">
      <w:pPr>
        <w:pStyle w:val="ListeParagraf"/>
        <w:spacing w:line="276" w:lineRule="auto"/>
        <w:ind w:left="0"/>
        <w:jc w:val="both"/>
        <w:rPr>
          <w:rFonts w:ascii="Calibri" w:hAnsi="Calibri"/>
          <w:bCs/>
          <w:sz w:val="20"/>
          <w:szCs w:val="20"/>
        </w:rPr>
      </w:pPr>
      <w:r w:rsidRPr="00CC56AE">
        <w:rPr>
          <w:rFonts w:ascii="Calibri" w:hAnsi="Calibri"/>
          <w:bCs/>
          <w:sz w:val="20"/>
          <w:szCs w:val="20"/>
        </w:rPr>
        <w:t>Şirketimiz, KVK Kanunu’nun 10. maddesine uygun olarak işlediği kişisel veriler hakkında kişisel veri sahibini aydınlatmaktadır.</w:t>
      </w:r>
    </w:p>
    <w:p w14:paraId="7AD2E271" w14:textId="07460CA1" w:rsidR="00CC56AE" w:rsidRDefault="00CC56AE" w:rsidP="00CC56AE">
      <w:pPr>
        <w:pStyle w:val="ListeParagraf"/>
        <w:spacing w:line="276" w:lineRule="auto"/>
        <w:ind w:left="0"/>
        <w:jc w:val="both"/>
        <w:rPr>
          <w:rFonts w:ascii="Calibri" w:hAnsi="Calibri"/>
          <w:bCs/>
          <w:sz w:val="20"/>
          <w:szCs w:val="20"/>
        </w:rPr>
      </w:pPr>
    </w:p>
    <w:p w14:paraId="255F2E78" w14:textId="277CF658" w:rsidR="00CC56AE" w:rsidRDefault="00CC56AE" w:rsidP="00CC56AE">
      <w:pPr>
        <w:pStyle w:val="ListeParagraf"/>
        <w:numPr>
          <w:ilvl w:val="2"/>
          <w:numId w:val="1"/>
        </w:numPr>
        <w:spacing w:line="276" w:lineRule="auto"/>
        <w:jc w:val="both"/>
        <w:rPr>
          <w:rFonts w:ascii="Calibri" w:hAnsi="Calibri"/>
          <w:b/>
          <w:sz w:val="20"/>
          <w:szCs w:val="20"/>
        </w:rPr>
      </w:pPr>
      <w:r w:rsidRPr="00CC56AE">
        <w:rPr>
          <w:rFonts w:ascii="Calibri" w:hAnsi="Calibri"/>
          <w:b/>
          <w:sz w:val="20"/>
          <w:szCs w:val="20"/>
        </w:rPr>
        <w:t>Kişisel Verilerin İşlenmesi</w:t>
      </w:r>
    </w:p>
    <w:p w14:paraId="0EF0461E" w14:textId="54D6991F" w:rsidR="00CC56AE" w:rsidRDefault="00CC56AE" w:rsidP="00CC56AE">
      <w:pPr>
        <w:pStyle w:val="ListeParagraf"/>
        <w:numPr>
          <w:ilvl w:val="3"/>
          <w:numId w:val="1"/>
        </w:numPr>
        <w:spacing w:line="276" w:lineRule="auto"/>
        <w:jc w:val="both"/>
        <w:rPr>
          <w:rFonts w:ascii="Calibri" w:hAnsi="Calibri"/>
          <w:b/>
          <w:sz w:val="20"/>
          <w:szCs w:val="20"/>
        </w:rPr>
      </w:pPr>
      <w:r w:rsidRPr="00CC56AE">
        <w:rPr>
          <w:rFonts w:ascii="Calibri" w:hAnsi="Calibri"/>
          <w:b/>
          <w:sz w:val="20"/>
          <w:szCs w:val="20"/>
        </w:rPr>
        <w:t>Kişisel Verilerin İşlenmesi</w:t>
      </w:r>
    </w:p>
    <w:p w14:paraId="69726F24" w14:textId="1447B0C5" w:rsidR="00CC56AE" w:rsidRPr="00CC56AE" w:rsidRDefault="00CC56AE" w:rsidP="00CC56AE">
      <w:pPr>
        <w:spacing w:line="276" w:lineRule="auto"/>
        <w:jc w:val="both"/>
        <w:rPr>
          <w:rFonts w:ascii="Calibri" w:hAnsi="Calibri"/>
          <w:bCs/>
          <w:sz w:val="20"/>
          <w:szCs w:val="20"/>
        </w:rPr>
      </w:pPr>
      <w:r w:rsidRPr="00CC56AE">
        <w:rPr>
          <w:rFonts w:ascii="Calibri" w:hAnsi="Calibri"/>
          <w:bCs/>
          <w:sz w:val="20"/>
          <w:szCs w:val="20"/>
        </w:rPr>
        <w:t xml:space="preserve">Kişisel veri sahibinin açık rıza vermesi, kişisel verilerin hukuka uygun olarak işlenmesini mümkün kılan hukuki dayanaklardan yalnızca bir tanesidir. Açık rıza dışında, aşağıda yazan diğer şartlardan birinin varlığı durumunda da kişisel veriler işlenebilir. Kişisel veri işleme faaliyetinin dayanağı aşağıda belirtilen şartlardan yalnızca biri olabildiği gibi bu şartlardan birden fazlası da aynı kişisel veri işleme faaliyetinin dayanağı olabilir. İşlenen verilerin özel nitelikli kişisel veri olması halinde; aşağıda bu bölüm altında </w:t>
      </w:r>
      <w:r>
        <w:rPr>
          <w:rFonts w:ascii="Calibri" w:hAnsi="Calibri"/>
          <w:bCs/>
          <w:sz w:val="20"/>
          <w:szCs w:val="20"/>
        </w:rPr>
        <w:t>5.</w:t>
      </w:r>
      <w:r w:rsidRPr="00CC56AE">
        <w:rPr>
          <w:rFonts w:ascii="Calibri" w:hAnsi="Calibri"/>
          <w:bCs/>
          <w:sz w:val="20"/>
          <w:szCs w:val="20"/>
        </w:rPr>
        <w:t>7.1.2. Başlığı içerisinde yer alan şartlar uygulanır.</w:t>
      </w:r>
    </w:p>
    <w:p w14:paraId="47BD0BA2" w14:textId="1D55346F" w:rsidR="00CC56AE" w:rsidRDefault="00CC56AE" w:rsidP="00CC56AE">
      <w:pPr>
        <w:pStyle w:val="ListeParagraf"/>
        <w:spacing w:line="276" w:lineRule="auto"/>
        <w:ind w:left="0"/>
        <w:jc w:val="both"/>
        <w:rPr>
          <w:rFonts w:ascii="Calibri" w:hAnsi="Calibri"/>
          <w:bCs/>
          <w:sz w:val="20"/>
          <w:szCs w:val="20"/>
        </w:rPr>
      </w:pPr>
      <w:r w:rsidRPr="00CC56AE">
        <w:rPr>
          <w:rFonts w:ascii="Calibri" w:hAnsi="Calibri"/>
          <w:bCs/>
          <w:sz w:val="20"/>
          <w:szCs w:val="20"/>
        </w:rPr>
        <w:t xml:space="preserve">Şirketimiz tarafından kişisel verilerin işlenmesine yönelik hukuki dayanaklar farklılık gösterse </w:t>
      </w:r>
      <w:proofErr w:type="gramStart"/>
      <w:r w:rsidRPr="00CC56AE">
        <w:rPr>
          <w:rFonts w:ascii="Calibri" w:hAnsi="Calibri"/>
          <w:bCs/>
          <w:sz w:val="20"/>
          <w:szCs w:val="20"/>
        </w:rPr>
        <w:t>de,</w:t>
      </w:r>
      <w:proofErr w:type="gramEnd"/>
      <w:r w:rsidRPr="00CC56AE">
        <w:rPr>
          <w:rFonts w:ascii="Calibri" w:hAnsi="Calibri"/>
          <w:bCs/>
          <w:sz w:val="20"/>
          <w:szCs w:val="20"/>
        </w:rPr>
        <w:t xml:space="preserve"> her türlü kişisel veri işleme faaliyetinde 6698 sayılı Kanun’un 4. maddesinde belirtilen (Bkz. Bölüm </w:t>
      </w:r>
      <w:r>
        <w:rPr>
          <w:rFonts w:ascii="Calibri" w:hAnsi="Calibri"/>
          <w:bCs/>
          <w:sz w:val="20"/>
          <w:szCs w:val="20"/>
        </w:rPr>
        <w:t>5.</w:t>
      </w:r>
      <w:r w:rsidRPr="00CC56AE">
        <w:rPr>
          <w:rFonts w:ascii="Calibri" w:hAnsi="Calibri"/>
          <w:bCs/>
          <w:sz w:val="20"/>
          <w:szCs w:val="20"/>
        </w:rPr>
        <w:t>3.1.) genel ilkelere uygun olarak hareket edilmektedir.</w:t>
      </w:r>
    </w:p>
    <w:p w14:paraId="0D344C26" w14:textId="77777777" w:rsidR="00CC56AE" w:rsidRPr="00CC56AE" w:rsidRDefault="00CC56AE" w:rsidP="00CC56AE">
      <w:pPr>
        <w:pStyle w:val="ListeParagraf"/>
        <w:numPr>
          <w:ilvl w:val="0"/>
          <w:numId w:val="33"/>
        </w:numPr>
        <w:spacing w:line="276" w:lineRule="auto"/>
        <w:jc w:val="both"/>
        <w:rPr>
          <w:rFonts w:ascii="Calibri" w:hAnsi="Calibri"/>
          <w:b/>
          <w:sz w:val="20"/>
          <w:szCs w:val="20"/>
        </w:rPr>
      </w:pPr>
      <w:r w:rsidRPr="00CC56AE">
        <w:rPr>
          <w:rFonts w:ascii="Calibri" w:hAnsi="Calibri"/>
          <w:b/>
          <w:sz w:val="20"/>
          <w:szCs w:val="20"/>
        </w:rPr>
        <w:t>Kişisel Veri Sahibinin Açık Rızasının Bulunması</w:t>
      </w:r>
    </w:p>
    <w:p w14:paraId="1B1EA7BA" w14:textId="7B5BD62C" w:rsidR="00CC56AE" w:rsidRPr="00CC56AE" w:rsidRDefault="00CC56AE" w:rsidP="00CC56AE">
      <w:pPr>
        <w:pStyle w:val="ListeParagraf"/>
        <w:numPr>
          <w:ilvl w:val="0"/>
          <w:numId w:val="37"/>
        </w:numPr>
        <w:spacing w:line="276" w:lineRule="auto"/>
        <w:jc w:val="both"/>
        <w:rPr>
          <w:rFonts w:ascii="Calibri" w:hAnsi="Calibri"/>
          <w:bCs/>
          <w:sz w:val="20"/>
          <w:szCs w:val="20"/>
        </w:rPr>
      </w:pPr>
      <w:r w:rsidRPr="00CC56AE">
        <w:rPr>
          <w:rFonts w:ascii="Calibri" w:hAnsi="Calibri"/>
          <w:bCs/>
          <w:sz w:val="20"/>
          <w:szCs w:val="20"/>
        </w:rPr>
        <w:t>Kişisel verilerin işlenme şartlarından biri sahibinin açık rızasıdır. Kişisel veri sahibinin açık rızası belirli bir konuya ilişkin, bilgilendirilmeye dayalı olarak ve özgür iradeyle açıklanmalıdır.</w:t>
      </w:r>
    </w:p>
    <w:p w14:paraId="02154398" w14:textId="77777777" w:rsidR="00CC56AE" w:rsidRPr="00CC56AE" w:rsidRDefault="00CC56AE" w:rsidP="00CC56AE">
      <w:pPr>
        <w:pStyle w:val="ListeParagraf"/>
        <w:spacing w:line="276" w:lineRule="auto"/>
        <w:jc w:val="both"/>
        <w:rPr>
          <w:rFonts w:ascii="Calibri" w:hAnsi="Calibri"/>
          <w:bCs/>
          <w:sz w:val="20"/>
          <w:szCs w:val="20"/>
        </w:rPr>
      </w:pPr>
    </w:p>
    <w:p w14:paraId="04CEDA77" w14:textId="77777777" w:rsidR="00CC56AE" w:rsidRPr="00CC56AE" w:rsidRDefault="00CC56AE" w:rsidP="00CC56AE">
      <w:pPr>
        <w:pStyle w:val="ListeParagraf"/>
        <w:numPr>
          <w:ilvl w:val="0"/>
          <w:numId w:val="37"/>
        </w:numPr>
        <w:spacing w:line="276" w:lineRule="auto"/>
        <w:jc w:val="both"/>
        <w:rPr>
          <w:rFonts w:ascii="Calibri" w:hAnsi="Calibri"/>
          <w:bCs/>
          <w:sz w:val="20"/>
          <w:szCs w:val="20"/>
        </w:rPr>
      </w:pPr>
      <w:r w:rsidRPr="00CC56AE">
        <w:rPr>
          <w:rFonts w:ascii="Calibri" w:hAnsi="Calibri"/>
          <w:bCs/>
          <w:sz w:val="20"/>
          <w:szCs w:val="20"/>
        </w:rPr>
        <w:t>Kişisel verilerin elde edilme sebeplerine yönelik işbu başlığın (ii), (iii), (iv) (v), (vi), (vii) ve (viii)’de yer alan şartlardan herhangi biri yok ise, Şirketimiz tarafından bu kişisel veri işleme faaliyetleri kişisel veri sahibinin bu işleme faaliyetlerine yönelik açık rızasına dayalı olarak gerçekleştirilmektedir.</w:t>
      </w:r>
    </w:p>
    <w:p w14:paraId="35132820" w14:textId="5BBB891C" w:rsidR="00CC56AE" w:rsidRPr="00CC56AE" w:rsidRDefault="00CC56AE" w:rsidP="00CC56AE">
      <w:pPr>
        <w:pStyle w:val="ListeParagraf"/>
        <w:numPr>
          <w:ilvl w:val="0"/>
          <w:numId w:val="37"/>
        </w:numPr>
        <w:spacing w:line="276" w:lineRule="auto"/>
        <w:jc w:val="both"/>
        <w:rPr>
          <w:rFonts w:ascii="Calibri" w:hAnsi="Calibri"/>
          <w:bCs/>
          <w:sz w:val="20"/>
          <w:szCs w:val="20"/>
        </w:rPr>
      </w:pPr>
      <w:r w:rsidRPr="00CC56AE">
        <w:rPr>
          <w:rFonts w:ascii="Calibri" w:hAnsi="Calibri"/>
          <w:bCs/>
          <w:sz w:val="20"/>
          <w:szCs w:val="20"/>
        </w:rPr>
        <w:t>Kişisel verilerin, kişisel veri sahibinin açık rıza vermesine bağlı olarak işlenmesi için, veri sahibinden Şirket tarafından belirlenmiş yasal yöntemler ile açık rıza alınmaktadır.</w:t>
      </w:r>
    </w:p>
    <w:p w14:paraId="3AF7185F" w14:textId="602AB07D" w:rsidR="00CC56AE" w:rsidRPr="00CC56AE" w:rsidRDefault="00CC56AE" w:rsidP="00CC56AE">
      <w:pPr>
        <w:pStyle w:val="ListeParagraf"/>
        <w:numPr>
          <w:ilvl w:val="0"/>
          <w:numId w:val="33"/>
        </w:numPr>
        <w:spacing w:line="276" w:lineRule="auto"/>
        <w:jc w:val="both"/>
        <w:rPr>
          <w:rFonts w:ascii="Calibri" w:hAnsi="Calibri"/>
          <w:b/>
          <w:sz w:val="20"/>
          <w:szCs w:val="20"/>
        </w:rPr>
      </w:pPr>
      <w:r w:rsidRPr="00CC56AE">
        <w:rPr>
          <w:rFonts w:ascii="Calibri" w:hAnsi="Calibri"/>
          <w:b/>
          <w:sz w:val="20"/>
          <w:szCs w:val="20"/>
        </w:rPr>
        <w:t>Kanunlarda Açıkça Öngörülmesi</w:t>
      </w:r>
    </w:p>
    <w:p w14:paraId="1AD3AA20" w14:textId="77777777" w:rsidR="00CC56AE" w:rsidRPr="00CC56AE" w:rsidRDefault="00CC56AE" w:rsidP="00CC56AE">
      <w:pPr>
        <w:pStyle w:val="ListeParagraf"/>
        <w:numPr>
          <w:ilvl w:val="0"/>
          <w:numId w:val="38"/>
        </w:numPr>
        <w:spacing w:line="276" w:lineRule="auto"/>
        <w:jc w:val="both"/>
        <w:rPr>
          <w:rFonts w:ascii="Calibri" w:hAnsi="Calibri"/>
          <w:bCs/>
          <w:sz w:val="20"/>
          <w:szCs w:val="20"/>
        </w:rPr>
      </w:pPr>
      <w:r w:rsidRPr="00CC56AE">
        <w:rPr>
          <w:rFonts w:ascii="Calibri" w:hAnsi="Calibri"/>
          <w:bCs/>
          <w:sz w:val="20"/>
          <w:szCs w:val="20"/>
        </w:rPr>
        <w:t>Veri sahibinin kişisel verileri, kanunda açıkça öngörülmesi halinde hukuka uygun olarak işlenebilecektir.</w:t>
      </w:r>
    </w:p>
    <w:p w14:paraId="3711B06D" w14:textId="6E0EDD3E" w:rsidR="00CC56AE" w:rsidRPr="00CC56AE" w:rsidRDefault="00CC56AE" w:rsidP="00CC56AE">
      <w:pPr>
        <w:pStyle w:val="ListeParagraf"/>
        <w:numPr>
          <w:ilvl w:val="0"/>
          <w:numId w:val="33"/>
        </w:numPr>
        <w:spacing w:line="276" w:lineRule="auto"/>
        <w:jc w:val="both"/>
        <w:rPr>
          <w:rFonts w:ascii="Calibri" w:hAnsi="Calibri"/>
          <w:b/>
          <w:sz w:val="20"/>
          <w:szCs w:val="20"/>
        </w:rPr>
      </w:pPr>
      <w:r w:rsidRPr="00CC56AE">
        <w:rPr>
          <w:rFonts w:ascii="Calibri" w:hAnsi="Calibri"/>
          <w:b/>
          <w:sz w:val="20"/>
          <w:szCs w:val="20"/>
        </w:rPr>
        <w:t>Fiili İmkânsızlık Sebebiyle İlgilinin Açık Rızasının Alınamaması</w:t>
      </w:r>
    </w:p>
    <w:p w14:paraId="68C94902" w14:textId="5EE886B5" w:rsidR="00CC56AE" w:rsidRDefault="00CC56AE" w:rsidP="00CC56AE">
      <w:pPr>
        <w:pStyle w:val="ListeParagraf"/>
        <w:numPr>
          <w:ilvl w:val="0"/>
          <w:numId w:val="38"/>
        </w:numPr>
        <w:spacing w:line="276" w:lineRule="auto"/>
        <w:jc w:val="both"/>
        <w:rPr>
          <w:rFonts w:ascii="Calibri" w:hAnsi="Calibri"/>
          <w:bCs/>
          <w:sz w:val="20"/>
          <w:szCs w:val="20"/>
        </w:rPr>
      </w:pPr>
      <w:r w:rsidRPr="00CC56AE">
        <w:rPr>
          <w:rFonts w:ascii="Calibri" w:hAnsi="Calibri"/>
          <w:bCs/>
          <w:sz w:val="20"/>
          <w:szCs w:val="20"/>
        </w:rPr>
        <w:t>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w:t>
      </w:r>
      <w:r>
        <w:rPr>
          <w:rFonts w:ascii="Calibri" w:hAnsi="Calibri"/>
          <w:bCs/>
          <w:sz w:val="20"/>
          <w:szCs w:val="20"/>
        </w:rPr>
        <w:t xml:space="preserve"> </w:t>
      </w:r>
      <w:r w:rsidRPr="00CC56AE">
        <w:rPr>
          <w:rFonts w:ascii="Calibri" w:hAnsi="Calibri"/>
          <w:bCs/>
          <w:sz w:val="20"/>
          <w:szCs w:val="20"/>
        </w:rPr>
        <w:t>verileri işlenebilecektir.</w:t>
      </w:r>
    </w:p>
    <w:p w14:paraId="1984C3D8" w14:textId="7486D4CC" w:rsidR="00CC56AE" w:rsidRDefault="00CC56AE" w:rsidP="00CC56AE">
      <w:pPr>
        <w:pStyle w:val="ListeParagraf"/>
        <w:spacing w:line="276" w:lineRule="auto"/>
        <w:ind w:left="360"/>
        <w:jc w:val="both"/>
        <w:rPr>
          <w:rFonts w:ascii="Calibri" w:hAnsi="Calibri"/>
          <w:bCs/>
          <w:sz w:val="20"/>
          <w:szCs w:val="20"/>
        </w:rPr>
      </w:pPr>
      <w:r w:rsidRPr="00CC56AE">
        <w:rPr>
          <w:rFonts w:ascii="Calibri" w:hAnsi="Calibri"/>
          <w:bCs/>
          <w:sz w:val="20"/>
          <w:szCs w:val="20"/>
        </w:rPr>
        <w:t>Örnek: Baygınlık geçiren müşterinin kan grubu bilgisinin arkadaşları tarafından doktorlara verilmesi.</w:t>
      </w:r>
    </w:p>
    <w:p w14:paraId="694F8400" w14:textId="78048BEE" w:rsidR="00CC56AE" w:rsidRPr="00CC56AE" w:rsidRDefault="00CC56AE" w:rsidP="00CC56AE">
      <w:pPr>
        <w:pStyle w:val="ListeParagraf"/>
        <w:numPr>
          <w:ilvl w:val="0"/>
          <w:numId w:val="33"/>
        </w:numPr>
        <w:spacing w:line="276" w:lineRule="auto"/>
        <w:jc w:val="both"/>
        <w:rPr>
          <w:rFonts w:ascii="Calibri" w:hAnsi="Calibri"/>
          <w:b/>
          <w:sz w:val="20"/>
          <w:szCs w:val="20"/>
        </w:rPr>
      </w:pPr>
      <w:r w:rsidRPr="00CC56AE">
        <w:rPr>
          <w:rFonts w:ascii="Calibri" w:hAnsi="Calibri"/>
          <w:b/>
          <w:sz w:val="20"/>
          <w:szCs w:val="20"/>
        </w:rPr>
        <w:t>Sözleşmenin Kurulması veya İfasıyla Doğrudan İlgi Olması</w:t>
      </w:r>
    </w:p>
    <w:p w14:paraId="2A87D94E" w14:textId="1571D6D1" w:rsidR="00CC56AE" w:rsidRDefault="00CC56AE" w:rsidP="00CC56AE">
      <w:pPr>
        <w:pStyle w:val="ListeParagraf"/>
        <w:numPr>
          <w:ilvl w:val="0"/>
          <w:numId w:val="38"/>
        </w:numPr>
        <w:spacing w:line="276" w:lineRule="auto"/>
        <w:jc w:val="both"/>
        <w:rPr>
          <w:rFonts w:ascii="Calibri" w:hAnsi="Calibri"/>
          <w:bCs/>
          <w:sz w:val="20"/>
          <w:szCs w:val="20"/>
        </w:rPr>
      </w:pPr>
      <w:r w:rsidRPr="00CC56AE">
        <w:rPr>
          <w:rFonts w:ascii="Calibri" w:hAnsi="Calibri"/>
          <w:bCs/>
          <w:sz w:val="20"/>
          <w:szCs w:val="20"/>
        </w:rPr>
        <w:t>Bir sözleşmenin kurulması veya ifasıyla doğrudan doğruya ilgili olması kaydıyla, sözleşmenin taraflarına ait kişisel verilerin işlenmesinin gerekli olması halinde kişisel verilerin işlenmesi mümkündür.</w:t>
      </w:r>
      <w:r>
        <w:rPr>
          <w:rFonts w:ascii="Calibri" w:hAnsi="Calibri"/>
          <w:bCs/>
          <w:sz w:val="20"/>
          <w:szCs w:val="20"/>
        </w:rPr>
        <w:t xml:space="preserve"> </w:t>
      </w:r>
    </w:p>
    <w:p w14:paraId="6705A45F" w14:textId="7193C749" w:rsidR="00CC56AE" w:rsidRDefault="00CC56AE" w:rsidP="00CC56AE">
      <w:pPr>
        <w:rPr>
          <w:rFonts w:ascii="Calibri" w:hAnsi="Calibri"/>
          <w:bCs/>
          <w:sz w:val="20"/>
          <w:szCs w:val="20"/>
        </w:rPr>
      </w:pPr>
      <w:r>
        <w:rPr>
          <w:rFonts w:ascii="Calibri" w:hAnsi="Calibri"/>
          <w:bCs/>
          <w:sz w:val="20"/>
          <w:szCs w:val="20"/>
        </w:rPr>
        <w:t xml:space="preserve">        </w:t>
      </w:r>
      <w:r w:rsidRPr="00CC56AE">
        <w:rPr>
          <w:rFonts w:ascii="Calibri" w:hAnsi="Calibri"/>
          <w:bCs/>
          <w:sz w:val="20"/>
          <w:szCs w:val="20"/>
        </w:rPr>
        <w:t>Örnek: Otomobil satın alan kişinin isim ve iletişim bilgilerinin alınması</w:t>
      </w:r>
    </w:p>
    <w:p w14:paraId="29A061D1" w14:textId="4E6CF3F7" w:rsidR="00C732ED" w:rsidRPr="00C732ED" w:rsidRDefault="00C732ED" w:rsidP="00C732ED">
      <w:pPr>
        <w:pStyle w:val="ListeParagraf"/>
        <w:numPr>
          <w:ilvl w:val="0"/>
          <w:numId w:val="33"/>
        </w:numPr>
        <w:rPr>
          <w:rFonts w:ascii="Calibri" w:hAnsi="Calibri"/>
          <w:b/>
          <w:sz w:val="20"/>
          <w:szCs w:val="20"/>
        </w:rPr>
      </w:pPr>
      <w:r w:rsidRPr="00C732ED">
        <w:rPr>
          <w:rFonts w:ascii="Calibri" w:hAnsi="Calibri"/>
          <w:b/>
          <w:sz w:val="20"/>
          <w:szCs w:val="20"/>
        </w:rPr>
        <w:t>Şirketin Hukuki Yükümlülüğünü Yerine Getirmesi</w:t>
      </w:r>
    </w:p>
    <w:p w14:paraId="08D55E47" w14:textId="77777777" w:rsidR="00C732ED" w:rsidRPr="00C732ED" w:rsidRDefault="00C732ED" w:rsidP="00C732ED">
      <w:pPr>
        <w:pStyle w:val="ListeParagraf"/>
        <w:numPr>
          <w:ilvl w:val="0"/>
          <w:numId w:val="38"/>
        </w:numPr>
        <w:rPr>
          <w:rFonts w:ascii="Calibri" w:hAnsi="Calibri"/>
          <w:bCs/>
          <w:sz w:val="20"/>
          <w:szCs w:val="20"/>
        </w:rPr>
      </w:pPr>
      <w:r w:rsidRPr="00C732ED">
        <w:rPr>
          <w:rFonts w:ascii="Calibri" w:hAnsi="Calibri"/>
          <w:bCs/>
          <w:sz w:val="20"/>
          <w:szCs w:val="20"/>
        </w:rPr>
        <w:t>Şirketimizin veri sorumlusu olarak hukuki yükümlülüklerini yerine getirmesi için işlemenin zorunlu olması halinde veri sahibinin kişisel verileri işlenebilecektir.</w:t>
      </w:r>
    </w:p>
    <w:p w14:paraId="4D51319B" w14:textId="6BDA8488" w:rsidR="00C732ED" w:rsidRDefault="00C732ED" w:rsidP="00C732ED">
      <w:pPr>
        <w:pStyle w:val="ListeParagraf"/>
        <w:ind w:left="360"/>
        <w:rPr>
          <w:rFonts w:ascii="Calibri" w:hAnsi="Calibri"/>
          <w:bCs/>
          <w:sz w:val="20"/>
          <w:szCs w:val="20"/>
        </w:rPr>
      </w:pPr>
      <w:r w:rsidRPr="00C732ED">
        <w:rPr>
          <w:rFonts w:ascii="Calibri" w:hAnsi="Calibri"/>
          <w:bCs/>
          <w:sz w:val="20"/>
          <w:szCs w:val="20"/>
        </w:rPr>
        <w:t>Örnek: Mahkeme kararıyla talep edilen bilgilerin mahkemeye sunulması.</w:t>
      </w:r>
    </w:p>
    <w:p w14:paraId="3FE77227" w14:textId="77777777" w:rsidR="00C732ED" w:rsidRPr="00C732ED" w:rsidRDefault="00C732ED" w:rsidP="00C732ED">
      <w:pPr>
        <w:pStyle w:val="ListeParagraf"/>
        <w:numPr>
          <w:ilvl w:val="0"/>
          <w:numId w:val="33"/>
        </w:numPr>
        <w:rPr>
          <w:rFonts w:ascii="Calibri" w:hAnsi="Calibri"/>
          <w:b/>
          <w:sz w:val="20"/>
          <w:szCs w:val="20"/>
        </w:rPr>
      </w:pPr>
      <w:r w:rsidRPr="00C732ED">
        <w:rPr>
          <w:rFonts w:ascii="Calibri" w:hAnsi="Calibri"/>
          <w:b/>
          <w:sz w:val="20"/>
          <w:szCs w:val="20"/>
        </w:rPr>
        <w:t>Kişisel Veri Sahibinin Kişisel Verisini Alenileştirmesi</w:t>
      </w:r>
    </w:p>
    <w:p w14:paraId="558C4EE0" w14:textId="29383E0A" w:rsidR="00C732ED" w:rsidRPr="00C732ED" w:rsidRDefault="00C732ED" w:rsidP="00C732ED">
      <w:pPr>
        <w:pStyle w:val="ListeParagraf"/>
        <w:numPr>
          <w:ilvl w:val="0"/>
          <w:numId w:val="38"/>
        </w:numPr>
        <w:rPr>
          <w:rFonts w:ascii="Calibri" w:hAnsi="Calibri"/>
          <w:bCs/>
          <w:sz w:val="20"/>
          <w:szCs w:val="20"/>
        </w:rPr>
      </w:pPr>
      <w:r w:rsidRPr="00C732ED">
        <w:rPr>
          <w:rFonts w:ascii="Calibri" w:hAnsi="Calibri"/>
          <w:bCs/>
          <w:sz w:val="20"/>
          <w:szCs w:val="20"/>
        </w:rPr>
        <w:t>Veri sahibinin, kişisel verisini kendisi tarafından alenileştirilmiş olması halinde ilgili kişisel veriler işlenebilecektir.</w:t>
      </w:r>
    </w:p>
    <w:p w14:paraId="0BB5B63F" w14:textId="6DB0CC4A" w:rsidR="00C732ED" w:rsidRDefault="00C732ED" w:rsidP="00C732ED">
      <w:pPr>
        <w:pStyle w:val="ListeParagraf"/>
        <w:ind w:left="360"/>
        <w:rPr>
          <w:rFonts w:ascii="Calibri" w:hAnsi="Calibri"/>
          <w:bCs/>
          <w:sz w:val="20"/>
          <w:szCs w:val="20"/>
        </w:rPr>
      </w:pPr>
      <w:r w:rsidRPr="00C732ED">
        <w:rPr>
          <w:rFonts w:ascii="Calibri" w:hAnsi="Calibri"/>
          <w:bCs/>
          <w:sz w:val="20"/>
          <w:szCs w:val="20"/>
        </w:rPr>
        <w:t>Örnek: Bir internet sitesinde belli özelliklere sahip araba satın almak istediğini belirten ve telefon numarasını yazan kişinin bu verileri artık onun açık rızası olmaksızın bu kapsamla sınırlı kalmak kaydıyla işlenebilir. Bu çerçevede ilgili özellikteki arabayı satmak isteyen kişiler herhangi bir rızaya ihtiyaç duymadan ilgili kişiye ulaşabileceklerdir.</w:t>
      </w:r>
    </w:p>
    <w:p w14:paraId="6409F7B5" w14:textId="77777777" w:rsidR="00C732ED" w:rsidRPr="00C732ED" w:rsidRDefault="00C732ED" w:rsidP="00C732ED">
      <w:pPr>
        <w:pStyle w:val="ListeParagraf"/>
        <w:numPr>
          <w:ilvl w:val="0"/>
          <w:numId w:val="33"/>
        </w:numPr>
        <w:rPr>
          <w:rFonts w:ascii="Calibri" w:hAnsi="Calibri"/>
          <w:b/>
          <w:sz w:val="20"/>
          <w:szCs w:val="20"/>
        </w:rPr>
      </w:pPr>
      <w:r w:rsidRPr="00C732ED">
        <w:rPr>
          <w:rFonts w:ascii="Calibri" w:hAnsi="Calibri"/>
          <w:b/>
          <w:sz w:val="20"/>
          <w:szCs w:val="20"/>
        </w:rPr>
        <w:t>Bir Hakkın Tesisi veya Korunması için Veri İşlemenin Zorunlu Olması</w:t>
      </w:r>
    </w:p>
    <w:p w14:paraId="329A17BD" w14:textId="2208F339" w:rsidR="00C732ED" w:rsidRDefault="00C732ED" w:rsidP="00C732ED">
      <w:pPr>
        <w:pStyle w:val="ListeParagraf"/>
        <w:numPr>
          <w:ilvl w:val="0"/>
          <w:numId w:val="38"/>
        </w:numPr>
        <w:rPr>
          <w:rFonts w:ascii="Calibri" w:hAnsi="Calibri"/>
          <w:bCs/>
          <w:sz w:val="20"/>
          <w:szCs w:val="20"/>
        </w:rPr>
      </w:pPr>
      <w:r w:rsidRPr="00C732ED">
        <w:rPr>
          <w:rFonts w:ascii="Calibri" w:hAnsi="Calibri"/>
          <w:bCs/>
          <w:sz w:val="20"/>
          <w:szCs w:val="20"/>
        </w:rPr>
        <w:t>Bir hakkın tesisi, kullanılması veya korunması için veri işlemenin zorunlu olması halinde veri sahibinin kişisel verileri işlenebilecektir.</w:t>
      </w:r>
    </w:p>
    <w:p w14:paraId="4C67A8B3" w14:textId="387F5507" w:rsidR="00C732ED" w:rsidRDefault="00C732ED" w:rsidP="00C732ED">
      <w:pPr>
        <w:pStyle w:val="ListeParagraf"/>
        <w:ind w:left="360"/>
        <w:rPr>
          <w:rFonts w:ascii="Calibri" w:hAnsi="Calibri"/>
          <w:bCs/>
          <w:sz w:val="20"/>
          <w:szCs w:val="20"/>
        </w:rPr>
      </w:pPr>
      <w:r w:rsidRPr="00C732ED">
        <w:rPr>
          <w:rFonts w:ascii="Calibri" w:hAnsi="Calibri"/>
          <w:bCs/>
          <w:sz w:val="20"/>
          <w:szCs w:val="20"/>
        </w:rPr>
        <w:t>Örnek: İspat niteliği olan verilerin (satış sözleşmesinin, faturanın) saklanması ve gerekli olduğu anda kullanılması.</w:t>
      </w:r>
    </w:p>
    <w:p w14:paraId="69507F45" w14:textId="77777777" w:rsidR="00C732ED" w:rsidRPr="00C732ED" w:rsidRDefault="00C732ED" w:rsidP="00C732ED">
      <w:pPr>
        <w:pStyle w:val="ListeParagraf"/>
        <w:numPr>
          <w:ilvl w:val="0"/>
          <w:numId w:val="33"/>
        </w:numPr>
        <w:rPr>
          <w:rFonts w:ascii="Calibri" w:hAnsi="Calibri"/>
          <w:b/>
          <w:sz w:val="20"/>
          <w:szCs w:val="20"/>
        </w:rPr>
      </w:pPr>
      <w:r w:rsidRPr="00C732ED">
        <w:rPr>
          <w:rFonts w:ascii="Calibri" w:hAnsi="Calibri"/>
          <w:b/>
          <w:sz w:val="20"/>
          <w:szCs w:val="20"/>
        </w:rPr>
        <w:t>Şirketimizin Meşru Menfaati için Veri İşlemenin Zorunlu Olması</w:t>
      </w:r>
    </w:p>
    <w:p w14:paraId="07EDB09C" w14:textId="50EC6B3A" w:rsidR="00C732ED" w:rsidRDefault="00C732ED" w:rsidP="00C732ED">
      <w:pPr>
        <w:pStyle w:val="ListeParagraf"/>
        <w:numPr>
          <w:ilvl w:val="0"/>
          <w:numId w:val="38"/>
        </w:numPr>
        <w:rPr>
          <w:rFonts w:ascii="Calibri" w:hAnsi="Calibri"/>
          <w:bCs/>
          <w:sz w:val="20"/>
          <w:szCs w:val="20"/>
        </w:rPr>
      </w:pPr>
      <w:r w:rsidRPr="00C732ED">
        <w:rPr>
          <w:rFonts w:ascii="Calibri" w:hAnsi="Calibri"/>
          <w:bCs/>
          <w:sz w:val="20"/>
          <w:szCs w:val="20"/>
        </w:rPr>
        <w:t>Kişisel veri sahibinin temel hak ve özgürlüklerine zarar vermemek kaydıyla Şirketimizin meşru menfaatleri için veri işlemesinin zorunlu olması halinde veri sahibinin kişisel verileri işlenebilecektir.</w:t>
      </w:r>
    </w:p>
    <w:p w14:paraId="18DA7766" w14:textId="67743587" w:rsidR="00C732ED" w:rsidRPr="00C732ED" w:rsidRDefault="00C732ED" w:rsidP="00C732ED">
      <w:pPr>
        <w:rPr>
          <w:rFonts w:ascii="Calibri" w:hAnsi="Calibri"/>
          <w:bCs/>
          <w:sz w:val="20"/>
          <w:szCs w:val="20"/>
        </w:rPr>
      </w:pPr>
      <w:r>
        <w:rPr>
          <w:rFonts w:ascii="Calibri" w:hAnsi="Calibri"/>
          <w:bCs/>
          <w:sz w:val="20"/>
          <w:szCs w:val="20"/>
        </w:rPr>
        <w:t xml:space="preserve">        </w:t>
      </w:r>
      <w:r w:rsidRPr="00C732ED">
        <w:rPr>
          <w:rFonts w:ascii="Calibri" w:hAnsi="Calibri"/>
          <w:bCs/>
          <w:sz w:val="20"/>
          <w:szCs w:val="20"/>
        </w:rPr>
        <w:t>Örnek: Muhasebe tarafından şirket içi hesaplamalar yapılması amacıyla kişisel veri işlenmesi.</w:t>
      </w:r>
    </w:p>
    <w:p w14:paraId="4B4AC8DF" w14:textId="0003571A" w:rsidR="00CC56AE" w:rsidRDefault="00CC56AE" w:rsidP="00CC56AE">
      <w:pPr>
        <w:spacing w:line="276" w:lineRule="auto"/>
        <w:jc w:val="both"/>
        <w:rPr>
          <w:rFonts w:ascii="Calibri" w:hAnsi="Calibri"/>
          <w:bCs/>
          <w:sz w:val="20"/>
          <w:szCs w:val="20"/>
        </w:rPr>
      </w:pPr>
    </w:p>
    <w:p w14:paraId="07529207" w14:textId="3EF05C87" w:rsidR="00CC5BEE" w:rsidRDefault="00CC5BEE" w:rsidP="003D405B">
      <w:pPr>
        <w:spacing w:line="276" w:lineRule="auto"/>
        <w:jc w:val="both"/>
        <w:rPr>
          <w:rFonts w:ascii="Calibri" w:hAnsi="Calibri"/>
          <w:bCs/>
          <w:sz w:val="20"/>
          <w:szCs w:val="20"/>
        </w:rPr>
      </w:pPr>
    </w:p>
    <w:p w14:paraId="4DCD399B" w14:textId="5E62E856" w:rsidR="003D405B" w:rsidRPr="003D405B" w:rsidRDefault="003D405B" w:rsidP="003D405B">
      <w:pPr>
        <w:pStyle w:val="ListeParagraf"/>
        <w:numPr>
          <w:ilvl w:val="1"/>
          <w:numId w:val="1"/>
        </w:numPr>
        <w:rPr>
          <w:rFonts w:ascii="Calibri" w:hAnsi="Calibri"/>
          <w:b/>
          <w:sz w:val="20"/>
          <w:szCs w:val="20"/>
        </w:rPr>
      </w:pPr>
      <w:r w:rsidRPr="003D405B">
        <w:rPr>
          <w:rFonts w:ascii="Calibri" w:hAnsi="Calibri"/>
          <w:b/>
          <w:sz w:val="20"/>
          <w:szCs w:val="20"/>
        </w:rPr>
        <w:lastRenderedPageBreak/>
        <w:t xml:space="preserve">Bina, Tesis Girişleri </w:t>
      </w:r>
      <w:proofErr w:type="gramStart"/>
      <w:r w:rsidRPr="003D405B">
        <w:rPr>
          <w:rFonts w:ascii="Calibri" w:hAnsi="Calibri"/>
          <w:b/>
          <w:sz w:val="20"/>
          <w:szCs w:val="20"/>
        </w:rPr>
        <w:t>İle</w:t>
      </w:r>
      <w:proofErr w:type="gramEnd"/>
      <w:r w:rsidRPr="003D405B">
        <w:rPr>
          <w:rFonts w:ascii="Calibri" w:hAnsi="Calibri"/>
          <w:b/>
          <w:sz w:val="20"/>
          <w:szCs w:val="20"/>
        </w:rPr>
        <w:t xml:space="preserve"> Bina Tesis İçerisinde Yapılan Kişisel Veri İşleme Faaliyetleri İle İnternet Sitesi Ziyaretçileri</w:t>
      </w:r>
    </w:p>
    <w:p w14:paraId="261A7B30" w14:textId="6F8AD738" w:rsidR="003D405B" w:rsidRDefault="003D405B" w:rsidP="003D405B">
      <w:pPr>
        <w:pStyle w:val="ListeParagraf"/>
        <w:spacing w:line="276" w:lineRule="auto"/>
        <w:ind w:left="0"/>
        <w:jc w:val="both"/>
        <w:rPr>
          <w:rFonts w:ascii="Calibri" w:hAnsi="Calibri"/>
          <w:bCs/>
          <w:sz w:val="20"/>
          <w:szCs w:val="20"/>
        </w:rPr>
      </w:pPr>
      <w:r w:rsidRPr="003D405B">
        <w:rPr>
          <w:rFonts w:ascii="Calibri" w:hAnsi="Calibri"/>
          <w:bCs/>
          <w:sz w:val="20"/>
          <w:szCs w:val="20"/>
        </w:rPr>
        <w:t>Şirketimiz tarafından bina tesis girişlerinde ve tesis içerisinde yapılan kişisel veri işleme faaliyetleri, Anayasa’ya, KVK Kanunu’na ve ilgili diğer mevzuata uygun bir biçimde yürütülmektedir.</w:t>
      </w:r>
    </w:p>
    <w:p w14:paraId="78CC087A" w14:textId="77777777" w:rsidR="003D405B" w:rsidRPr="003D405B" w:rsidRDefault="003D405B" w:rsidP="003D405B">
      <w:pPr>
        <w:spacing w:line="276" w:lineRule="auto"/>
        <w:jc w:val="both"/>
        <w:rPr>
          <w:rFonts w:ascii="Calibri" w:hAnsi="Calibri"/>
          <w:bCs/>
          <w:sz w:val="20"/>
          <w:szCs w:val="20"/>
        </w:rPr>
      </w:pPr>
      <w:r w:rsidRPr="003D405B">
        <w:rPr>
          <w:rFonts w:ascii="Calibri" w:hAnsi="Calibri"/>
          <w:bCs/>
          <w:sz w:val="20"/>
          <w:szCs w:val="20"/>
        </w:rPr>
        <w:t>Şirketimiz tarafından güvenliğin sağlanması amacıyla, Şirketimiz binalarında ve tesislerinde güvenlik kamerasıyla izleme faaliyeti ile misafir giriş çıkışlarının takibine yönelik kişisel veri işleme faaliyetinde bulunulmaktadır.</w:t>
      </w:r>
    </w:p>
    <w:p w14:paraId="3C6F8252" w14:textId="703708CB" w:rsidR="003D405B" w:rsidRDefault="003D405B" w:rsidP="003D405B">
      <w:pPr>
        <w:pStyle w:val="ListeParagraf"/>
        <w:spacing w:line="276" w:lineRule="auto"/>
        <w:ind w:left="0"/>
        <w:jc w:val="both"/>
        <w:rPr>
          <w:rFonts w:ascii="Calibri" w:hAnsi="Calibri"/>
          <w:bCs/>
          <w:sz w:val="20"/>
          <w:szCs w:val="20"/>
        </w:rPr>
      </w:pPr>
      <w:r w:rsidRPr="003D405B">
        <w:rPr>
          <w:rFonts w:ascii="Calibri" w:hAnsi="Calibri"/>
          <w:bCs/>
          <w:sz w:val="20"/>
          <w:szCs w:val="20"/>
        </w:rPr>
        <w:t>Güvenlik kameraları kullanılması ve misafir giriş çıkışlarının kayıt altına alınması yoluyla Şirketimiz tarafından kişisel veri işleme faaliyeti yürütülmüş olmaktadır.</w:t>
      </w:r>
    </w:p>
    <w:p w14:paraId="0A594351" w14:textId="2931E9D0" w:rsidR="003D405B" w:rsidRDefault="003D405B" w:rsidP="003D405B">
      <w:pPr>
        <w:pStyle w:val="ListeParagraf"/>
        <w:spacing w:line="276" w:lineRule="auto"/>
        <w:ind w:left="0"/>
        <w:jc w:val="both"/>
        <w:rPr>
          <w:rFonts w:ascii="Calibri" w:hAnsi="Calibri"/>
          <w:bCs/>
          <w:sz w:val="20"/>
          <w:szCs w:val="20"/>
        </w:rPr>
      </w:pPr>
    </w:p>
    <w:p w14:paraId="7AE39438" w14:textId="24EC7CCE" w:rsidR="003D405B" w:rsidRDefault="003D405B" w:rsidP="003D405B">
      <w:pPr>
        <w:pStyle w:val="ListeParagraf"/>
        <w:numPr>
          <w:ilvl w:val="2"/>
          <w:numId w:val="1"/>
        </w:numPr>
        <w:spacing w:line="276" w:lineRule="auto"/>
        <w:jc w:val="both"/>
        <w:rPr>
          <w:rFonts w:ascii="Calibri" w:hAnsi="Calibri"/>
          <w:b/>
          <w:sz w:val="20"/>
          <w:szCs w:val="20"/>
        </w:rPr>
      </w:pPr>
      <w:r w:rsidRPr="003D405B">
        <w:rPr>
          <w:rFonts w:ascii="Calibri" w:hAnsi="Calibri"/>
          <w:b/>
          <w:sz w:val="20"/>
          <w:szCs w:val="20"/>
        </w:rPr>
        <w:t>A</w:t>
      </w:r>
      <w:r>
        <w:rPr>
          <w:rFonts w:ascii="Calibri" w:hAnsi="Calibri"/>
          <w:b/>
          <w:sz w:val="20"/>
          <w:szCs w:val="20"/>
        </w:rPr>
        <w:t>KKO</w:t>
      </w:r>
      <w:r w:rsidRPr="003D405B">
        <w:rPr>
          <w:rFonts w:ascii="Calibri" w:hAnsi="Calibri"/>
          <w:b/>
          <w:sz w:val="20"/>
          <w:szCs w:val="20"/>
        </w:rPr>
        <w:t xml:space="preserve"> Bina, Tesis Girişlerinde </w:t>
      </w:r>
      <w:proofErr w:type="gramStart"/>
      <w:r w:rsidRPr="003D405B">
        <w:rPr>
          <w:rFonts w:ascii="Calibri" w:hAnsi="Calibri"/>
          <w:b/>
          <w:sz w:val="20"/>
          <w:szCs w:val="20"/>
        </w:rPr>
        <w:t>Ve</w:t>
      </w:r>
      <w:proofErr w:type="gramEnd"/>
      <w:r w:rsidRPr="003D405B">
        <w:rPr>
          <w:rFonts w:ascii="Calibri" w:hAnsi="Calibri"/>
          <w:b/>
          <w:sz w:val="20"/>
          <w:szCs w:val="20"/>
        </w:rPr>
        <w:t xml:space="preserve"> İçerisinde Yürütülen Kamera İle İzleme Faaliyeti</w:t>
      </w:r>
    </w:p>
    <w:p w14:paraId="30384BE2" w14:textId="77777777" w:rsidR="003D405B" w:rsidRPr="003D405B" w:rsidRDefault="003D405B" w:rsidP="003D405B">
      <w:pPr>
        <w:spacing w:line="276" w:lineRule="auto"/>
        <w:jc w:val="both"/>
        <w:rPr>
          <w:rFonts w:ascii="Calibri" w:hAnsi="Calibri"/>
          <w:bCs/>
          <w:sz w:val="20"/>
          <w:szCs w:val="20"/>
        </w:rPr>
      </w:pPr>
      <w:r w:rsidRPr="003D405B">
        <w:rPr>
          <w:rFonts w:ascii="Calibri" w:hAnsi="Calibri"/>
          <w:bCs/>
          <w:sz w:val="20"/>
          <w:szCs w:val="20"/>
        </w:rPr>
        <w:t>Bu bölümde Şirketimizin kamera ile izleme sistemine ilişkin açıklamalar yapılacak ve kişisel verilerin, gizliliğinin ve kişinin temel haklarının nasıl korumaya alındığına ilişkin bilgilendirme yapılacaktır.</w:t>
      </w:r>
    </w:p>
    <w:p w14:paraId="440AC4B8" w14:textId="043D37D9" w:rsidR="003D405B" w:rsidRDefault="003D405B" w:rsidP="003D405B">
      <w:pPr>
        <w:spacing w:line="276" w:lineRule="auto"/>
        <w:jc w:val="both"/>
        <w:rPr>
          <w:rFonts w:ascii="Calibri" w:hAnsi="Calibri"/>
          <w:bCs/>
          <w:sz w:val="20"/>
          <w:szCs w:val="20"/>
        </w:rPr>
      </w:pPr>
      <w:r w:rsidRPr="003D405B">
        <w:rPr>
          <w:rFonts w:ascii="Calibri" w:hAnsi="Calibri"/>
          <w:bCs/>
          <w:sz w:val="20"/>
          <w:szCs w:val="20"/>
        </w:rPr>
        <w:t>Şirketimiz, güvenlik kamerası ile izleme faaliyeti kapsamında; sunulan hizmetin kalitesini artırmak, güvenilirliğini sağlamak, şirketin, veri sahibinin ve diğer kişilerin can ve mal güvenliğini sağlamak ve bu sayılanların meşru menfaatlerini korumak gibi amaçlar taşımaktadır.</w:t>
      </w:r>
    </w:p>
    <w:p w14:paraId="3B94290B" w14:textId="3D0F837E" w:rsidR="003D405B" w:rsidRDefault="003D405B" w:rsidP="003D405B">
      <w:pPr>
        <w:spacing w:line="276" w:lineRule="auto"/>
        <w:jc w:val="both"/>
        <w:rPr>
          <w:rFonts w:ascii="Calibri" w:hAnsi="Calibri"/>
          <w:bCs/>
          <w:sz w:val="20"/>
          <w:szCs w:val="20"/>
        </w:rPr>
      </w:pPr>
    </w:p>
    <w:p w14:paraId="17344128" w14:textId="60E0802A" w:rsidR="00E272C4" w:rsidRPr="00E272C4" w:rsidRDefault="00E272C4" w:rsidP="00E272C4">
      <w:pPr>
        <w:pStyle w:val="ListeParagraf"/>
        <w:numPr>
          <w:ilvl w:val="3"/>
          <w:numId w:val="1"/>
        </w:numPr>
        <w:spacing w:line="276" w:lineRule="auto"/>
        <w:jc w:val="both"/>
        <w:rPr>
          <w:rFonts w:ascii="Calibri" w:hAnsi="Calibri"/>
          <w:b/>
          <w:sz w:val="20"/>
          <w:szCs w:val="20"/>
        </w:rPr>
      </w:pPr>
      <w:r w:rsidRPr="00E272C4">
        <w:rPr>
          <w:rFonts w:ascii="Calibri" w:hAnsi="Calibri"/>
          <w:b/>
          <w:sz w:val="20"/>
          <w:szCs w:val="20"/>
        </w:rPr>
        <w:t>Kamera ile İzleme Faaliyetinin Yasal Dayanağı</w:t>
      </w:r>
    </w:p>
    <w:p w14:paraId="20E9EDAC" w14:textId="0BEAF89E" w:rsidR="003D405B" w:rsidRDefault="00E272C4" w:rsidP="003D405B">
      <w:pPr>
        <w:pStyle w:val="ListeParagraf"/>
        <w:spacing w:line="276" w:lineRule="auto"/>
        <w:ind w:left="0"/>
        <w:jc w:val="both"/>
        <w:rPr>
          <w:rFonts w:ascii="Calibri" w:hAnsi="Calibri"/>
          <w:bCs/>
          <w:sz w:val="20"/>
          <w:szCs w:val="20"/>
        </w:rPr>
      </w:pPr>
      <w:r w:rsidRPr="00E272C4">
        <w:rPr>
          <w:rFonts w:ascii="Calibri" w:hAnsi="Calibri"/>
          <w:bCs/>
          <w:sz w:val="20"/>
          <w:szCs w:val="20"/>
        </w:rPr>
        <w:t>Şirketimiz tarafından yürütülen kamera ile izleme faaliyeti, Özel Güvenlik Hizmetlerine Dair Kanun ve ilgili mevzuata uygun olarak sürdürülmektedir.</w:t>
      </w:r>
    </w:p>
    <w:p w14:paraId="50507B1F" w14:textId="3A90372B" w:rsidR="00E272C4" w:rsidRDefault="00E272C4" w:rsidP="003D405B">
      <w:pPr>
        <w:pStyle w:val="ListeParagraf"/>
        <w:spacing w:line="276" w:lineRule="auto"/>
        <w:ind w:left="0"/>
        <w:jc w:val="both"/>
        <w:rPr>
          <w:rFonts w:ascii="Calibri" w:hAnsi="Calibri"/>
          <w:bCs/>
          <w:sz w:val="20"/>
          <w:szCs w:val="20"/>
        </w:rPr>
      </w:pPr>
    </w:p>
    <w:p w14:paraId="49A13D78" w14:textId="11D370F7" w:rsidR="00E272C4" w:rsidRDefault="00E272C4" w:rsidP="00E272C4">
      <w:pPr>
        <w:pStyle w:val="ListeParagraf"/>
        <w:numPr>
          <w:ilvl w:val="3"/>
          <w:numId w:val="1"/>
        </w:numPr>
        <w:spacing w:line="276" w:lineRule="auto"/>
        <w:jc w:val="both"/>
        <w:rPr>
          <w:rFonts w:ascii="Calibri" w:hAnsi="Calibri"/>
          <w:b/>
          <w:sz w:val="20"/>
          <w:szCs w:val="20"/>
        </w:rPr>
      </w:pPr>
      <w:r w:rsidRPr="00E272C4">
        <w:rPr>
          <w:rFonts w:ascii="Calibri" w:hAnsi="Calibri"/>
          <w:b/>
          <w:sz w:val="20"/>
          <w:szCs w:val="20"/>
        </w:rPr>
        <w:t>KVK Hukukuna Göre Güvenlik Kamerası ile İzleme Faaliyeti Yürütülmesi</w:t>
      </w:r>
    </w:p>
    <w:p w14:paraId="4FE6F649" w14:textId="77777777" w:rsidR="00E272C4" w:rsidRPr="00E272C4" w:rsidRDefault="00E272C4" w:rsidP="00E272C4">
      <w:pPr>
        <w:spacing w:line="276" w:lineRule="auto"/>
        <w:jc w:val="both"/>
        <w:rPr>
          <w:rFonts w:ascii="Calibri" w:hAnsi="Calibri"/>
          <w:bCs/>
          <w:sz w:val="20"/>
          <w:szCs w:val="20"/>
        </w:rPr>
      </w:pPr>
      <w:r w:rsidRPr="00E272C4">
        <w:rPr>
          <w:rFonts w:ascii="Calibri" w:hAnsi="Calibri"/>
          <w:bCs/>
          <w:sz w:val="20"/>
          <w:szCs w:val="20"/>
        </w:rPr>
        <w:t>Şirketimiz tarafından güvenlik amacıyla kamera ile izleme faaliyeti yürütülmesinde KVK Kanunu’nda yer alan düzenlemelere uygun hareket edilmektedir.</w:t>
      </w:r>
    </w:p>
    <w:p w14:paraId="77A16328" w14:textId="11E7FACD" w:rsidR="00E272C4" w:rsidRDefault="00E272C4" w:rsidP="00E272C4">
      <w:pPr>
        <w:pStyle w:val="ListeParagraf"/>
        <w:spacing w:line="276" w:lineRule="auto"/>
        <w:ind w:left="0"/>
        <w:jc w:val="both"/>
        <w:rPr>
          <w:rFonts w:ascii="Calibri" w:hAnsi="Calibri"/>
          <w:bCs/>
          <w:sz w:val="20"/>
          <w:szCs w:val="20"/>
        </w:rPr>
      </w:pPr>
      <w:r w:rsidRPr="00E272C4">
        <w:rPr>
          <w:rFonts w:ascii="Calibri" w:hAnsi="Calibri"/>
          <w:bCs/>
          <w:sz w:val="20"/>
          <w:szCs w:val="20"/>
        </w:rPr>
        <w:t>Şirketimiz, bina ve tesislerinde güvenliğin sağlanması amacıyla, kanunlarda öngörülen amaçlarla ve KVK Kanunu’nda sayılan kişisel veri işleme şartlarına uygun olarak güvenlik kamerası izleme faaliyetinde bulunmaktadır.</w:t>
      </w:r>
    </w:p>
    <w:p w14:paraId="0B8D36E9" w14:textId="4380311B" w:rsidR="00E272C4" w:rsidRDefault="00E272C4" w:rsidP="00E272C4">
      <w:pPr>
        <w:pStyle w:val="ListeParagraf"/>
        <w:spacing w:line="276" w:lineRule="auto"/>
        <w:ind w:left="0"/>
        <w:jc w:val="both"/>
        <w:rPr>
          <w:rFonts w:ascii="Calibri" w:hAnsi="Calibri"/>
          <w:bCs/>
          <w:sz w:val="20"/>
          <w:szCs w:val="20"/>
        </w:rPr>
      </w:pPr>
    </w:p>
    <w:p w14:paraId="27E8B5F2" w14:textId="1C09DDBE" w:rsidR="00E272C4" w:rsidRDefault="00E272C4" w:rsidP="00E272C4">
      <w:pPr>
        <w:pStyle w:val="ListeParagraf"/>
        <w:numPr>
          <w:ilvl w:val="3"/>
          <w:numId w:val="1"/>
        </w:numPr>
        <w:spacing w:line="276" w:lineRule="auto"/>
        <w:jc w:val="both"/>
        <w:rPr>
          <w:rFonts w:ascii="Calibri" w:hAnsi="Calibri"/>
          <w:b/>
          <w:sz w:val="20"/>
          <w:szCs w:val="20"/>
        </w:rPr>
      </w:pPr>
      <w:r w:rsidRPr="00E272C4">
        <w:rPr>
          <w:rFonts w:ascii="Calibri" w:hAnsi="Calibri"/>
          <w:b/>
          <w:sz w:val="20"/>
          <w:szCs w:val="20"/>
        </w:rPr>
        <w:t>Kamera ile İzleme Faaliyetinin Duyurulması</w:t>
      </w:r>
    </w:p>
    <w:p w14:paraId="4D5C9455" w14:textId="77777777" w:rsidR="00E272C4" w:rsidRPr="00E272C4" w:rsidRDefault="00E272C4" w:rsidP="00E272C4">
      <w:pPr>
        <w:spacing w:line="276" w:lineRule="auto"/>
        <w:jc w:val="both"/>
        <w:rPr>
          <w:rFonts w:ascii="Calibri" w:hAnsi="Calibri"/>
          <w:bCs/>
          <w:sz w:val="20"/>
          <w:szCs w:val="20"/>
        </w:rPr>
      </w:pPr>
      <w:r w:rsidRPr="00E272C4">
        <w:rPr>
          <w:rFonts w:ascii="Calibri" w:hAnsi="Calibri"/>
          <w:bCs/>
          <w:sz w:val="20"/>
          <w:szCs w:val="20"/>
        </w:rPr>
        <w:t>Şirketimiz tarafından KVK Kanunu’nun 10. maddesine uygun olarak, kişisel veri sahibi aydınlatılmaktadır.</w:t>
      </w:r>
    </w:p>
    <w:p w14:paraId="436F8DB9" w14:textId="77777777" w:rsidR="00E272C4" w:rsidRPr="00E272C4" w:rsidRDefault="00E272C4" w:rsidP="00E272C4">
      <w:pPr>
        <w:spacing w:line="276" w:lineRule="auto"/>
        <w:jc w:val="both"/>
        <w:rPr>
          <w:rFonts w:ascii="Calibri" w:hAnsi="Calibri"/>
          <w:bCs/>
          <w:sz w:val="20"/>
          <w:szCs w:val="20"/>
        </w:rPr>
      </w:pPr>
      <w:r w:rsidRPr="00E272C4">
        <w:rPr>
          <w:rFonts w:ascii="Calibri" w:hAnsi="Calibri"/>
          <w:bCs/>
          <w:sz w:val="20"/>
          <w:szCs w:val="20"/>
        </w:rPr>
        <w:t>Şirketimiz, genel hususlara ilişkin olarak yaptığı aydınlatmanın (Bkz. Bölüm 3/Başlık 3.3) yanı sıra kamera ile izleme faaliyetine ilişkin birden fazla yöntem ile bildirimde bulunmaktadır.</w:t>
      </w:r>
    </w:p>
    <w:p w14:paraId="418C77F9" w14:textId="45B96D10" w:rsidR="00E272C4" w:rsidRDefault="00E272C4" w:rsidP="00E272C4">
      <w:pPr>
        <w:pStyle w:val="ListeParagraf"/>
        <w:spacing w:line="276" w:lineRule="auto"/>
        <w:ind w:left="0"/>
        <w:jc w:val="both"/>
        <w:rPr>
          <w:rFonts w:ascii="Calibri" w:hAnsi="Calibri"/>
          <w:bCs/>
          <w:sz w:val="20"/>
          <w:szCs w:val="20"/>
        </w:rPr>
      </w:pPr>
      <w:r w:rsidRPr="00E272C4">
        <w:rPr>
          <w:rFonts w:ascii="Calibri" w:hAnsi="Calibri"/>
          <w:bCs/>
          <w:sz w:val="20"/>
          <w:szCs w:val="20"/>
        </w:rPr>
        <w:t>Böylelikle, kişisel veri sahibinin temel hak ve özgürlüklerine zarar verilmesinin engellenmesi, şeffaflığın ve kişisel veri sahibinin aydınlatılmasının sağlanması amaçlanmaktadır.</w:t>
      </w:r>
    </w:p>
    <w:p w14:paraId="7599E22A" w14:textId="3025FC42" w:rsidR="00E272C4" w:rsidRDefault="00E272C4" w:rsidP="00E272C4">
      <w:pPr>
        <w:pStyle w:val="ListeParagraf"/>
        <w:spacing w:line="276" w:lineRule="auto"/>
        <w:ind w:left="0"/>
        <w:jc w:val="both"/>
        <w:rPr>
          <w:rFonts w:ascii="Calibri" w:hAnsi="Calibri"/>
          <w:bCs/>
          <w:sz w:val="20"/>
          <w:szCs w:val="20"/>
        </w:rPr>
      </w:pPr>
      <w:r w:rsidRPr="00E272C4">
        <w:rPr>
          <w:rFonts w:ascii="Calibri" w:hAnsi="Calibri"/>
          <w:bCs/>
          <w:sz w:val="20"/>
          <w:szCs w:val="20"/>
        </w:rPr>
        <w:t>Şirketimiz tarafından kamera ile izleme faaliyetine yönelik olarak; Şirketimiz internet sitesinde işbu Politika yayımlanmakta (çevrimiçi Politika düzenlemesi) ve izlemenin yapıldığı alanların girişlerine izleme yapılacağına ilişkin bildirim yazısı asılmaktadır (yerinde aydınlatma).</w:t>
      </w:r>
    </w:p>
    <w:p w14:paraId="3C4B36EF" w14:textId="2C874930" w:rsidR="00E272C4" w:rsidRDefault="00E272C4" w:rsidP="00E272C4">
      <w:pPr>
        <w:pStyle w:val="ListeParagraf"/>
        <w:spacing w:line="276" w:lineRule="auto"/>
        <w:ind w:left="0"/>
        <w:jc w:val="both"/>
        <w:rPr>
          <w:rFonts w:ascii="Calibri" w:hAnsi="Calibri"/>
          <w:bCs/>
          <w:sz w:val="20"/>
          <w:szCs w:val="20"/>
        </w:rPr>
      </w:pPr>
    </w:p>
    <w:p w14:paraId="25A3CA7D" w14:textId="77777777" w:rsidR="00E272C4" w:rsidRPr="00E272C4" w:rsidRDefault="00E272C4" w:rsidP="00E272C4">
      <w:pPr>
        <w:pStyle w:val="ListeParagraf"/>
        <w:numPr>
          <w:ilvl w:val="3"/>
          <w:numId w:val="1"/>
        </w:numPr>
        <w:spacing w:line="276" w:lineRule="auto"/>
        <w:jc w:val="both"/>
        <w:rPr>
          <w:rFonts w:ascii="Calibri" w:hAnsi="Calibri"/>
          <w:b/>
          <w:sz w:val="20"/>
          <w:szCs w:val="20"/>
        </w:rPr>
      </w:pPr>
      <w:r w:rsidRPr="00E272C4">
        <w:rPr>
          <w:rFonts w:ascii="Calibri" w:hAnsi="Calibri"/>
          <w:b/>
          <w:sz w:val="20"/>
          <w:szCs w:val="20"/>
        </w:rPr>
        <w:t>Kamera ile İzleme Faaliyetinin Yürütülme Amacı ve Amaçla Sınırlılık</w:t>
      </w:r>
    </w:p>
    <w:p w14:paraId="0DA95034" w14:textId="77777777" w:rsidR="00E272C4" w:rsidRDefault="00E272C4" w:rsidP="00E272C4">
      <w:pPr>
        <w:pStyle w:val="ListeParagraf"/>
        <w:spacing w:line="276" w:lineRule="auto"/>
        <w:ind w:left="0"/>
        <w:jc w:val="both"/>
        <w:rPr>
          <w:rFonts w:ascii="Calibri" w:hAnsi="Calibri"/>
          <w:bCs/>
          <w:sz w:val="20"/>
          <w:szCs w:val="20"/>
        </w:rPr>
      </w:pPr>
      <w:r w:rsidRPr="00E272C4">
        <w:rPr>
          <w:rFonts w:ascii="Calibri" w:hAnsi="Calibri"/>
          <w:bCs/>
          <w:sz w:val="20"/>
          <w:szCs w:val="20"/>
        </w:rPr>
        <w:t>Şirketimiz, KVK Kanunu’nun 4. maddesine uygun olarak, kişisel verileri işlendikleri amaçla bağlantılı, sınırlı ve ölçülü bir biçimde işlemektedir.</w:t>
      </w:r>
    </w:p>
    <w:p w14:paraId="5D0F9286" w14:textId="3376848D" w:rsidR="00E272C4" w:rsidRDefault="00E272C4" w:rsidP="00E272C4">
      <w:pPr>
        <w:pStyle w:val="ListeParagraf"/>
        <w:spacing w:line="276" w:lineRule="auto"/>
        <w:ind w:left="0"/>
        <w:jc w:val="both"/>
        <w:rPr>
          <w:rFonts w:ascii="Calibri" w:hAnsi="Calibri"/>
          <w:bCs/>
          <w:sz w:val="20"/>
          <w:szCs w:val="20"/>
        </w:rPr>
      </w:pPr>
      <w:r w:rsidRPr="00E272C4">
        <w:rPr>
          <w:rFonts w:ascii="Calibri" w:hAnsi="Calibri"/>
          <w:bCs/>
          <w:sz w:val="20"/>
          <w:szCs w:val="20"/>
        </w:rPr>
        <w:t xml:space="preserve">Şirketimiz tarafından video kamera ile izleme faaliyetinin sürdürülmesindeki amaç bu </w:t>
      </w:r>
      <w:proofErr w:type="spellStart"/>
      <w:r w:rsidRPr="00E272C4">
        <w:rPr>
          <w:rFonts w:ascii="Calibri" w:hAnsi="Calibri"/>
          <w:bCs/>
          <w:sz w:val="20"/>
          <w:szCs w:val="20"/>
        </w:rPr>
        <w:t>Politika’da</w:t>
      </w:r>
      <w:proofErr w:type="spellEnd"/>
      <w:r w:rsidRPr="00E272C4">
        <w:rPr>
          <w:rFonts w:ascii="Calibri" w:hAnsi="Calibri"/>
          <w:bCs/>
          <w:sz w:val="20"/>
          <w:szCs w:val="20"/>
        </w:rPr>
        <w:t xml:space="preserve">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alanlarda (örneğin, tuvaletler) izlemeye tabi tutulmamaktadır.</w:t>
      </w:r>
    </w:p>
    <w:p w14:paraId="64C7EEC3" w14:textId="651F8B00" w:rsidR="00E272C4" w:rsidRPr="00E272C4" w:rsidRDefault="00E272C4" w:rsidP="00E272C4">
      <w:pPr>
        <w:pStyle w:val="ListeParagraf"/>
        <w:spacing w:line="276" w:lineRule="auto"/>
        <w:ind w:left="0"/>
        <w:jc w:val="both"/>
        <w:rPr>
          <w:rFonts w:ascii="Calibri" w:hAnsi="Calibri"/>
          <w:b/>
          <w:sz w:val="20"/>
          <w:szCs w:val="20"/>
        </w:rPr>
      </w:pPr>
    </w:p>
    <w:p w14:paraId="718B5B8C" w14:textId="77777777" w:rsidR="00E272C4" w:rsidRPr="00E272C4" w:rsidRDefault="00E272C4" w:rsidP="00E272C4">
      <w:pPr>
        <w:pStyle w:val="ListeParagraf"/>
        <w:numPr>
          <w:ilvl w:val="3"/>
          <w:numId w:val="1"/>
        </w:numPr>
        <w:spacing w:line="276" w:lineRule="auto"/>
        <w:jc w:val="both"/>
        <w:rPr>
          <w:rFonts w:ascii="Calibri" w:hAnsi="Calibri"/>
          <w:b/>
          <w:sz w:val="20"/>
          <w:szCs w:val="20"/>
        </w:rPr>
      </w:pPr>
      <w:r w:rsidRPr="00E272C4">
        <w:rPr>
          <w:rFonts w:ascii="Calibri" w:hAnsi="Calibri"/>
          <w:b/>
          <w:sz w:val="20"/>
          <w:szCs w:val="20"/>
        </w:rPr>
        <w:t>Elde Edilen Verilerin Güvenliğinin Sağlanması</w:t>
      </w:r>
    </w:p>
    <w:p w14:paraId="062468E1" w14:textId="75A7775F" w:rsidR="00E272C4" w:rsidRDefault="00E272C4" w:rsidP="00E272C4">
      <w:pPr>
        <w:pStyle w:val="ListeParagraf"/>
        <w:spacing w:line="276" w:lineRule="auto"/>
        <w:ind w:left="0"/>
        <w:jc w:val="both"/>
        <w:rPr>
          <w:rFonts w:ascii="Calibri" w:hAnsi="Calibri"/>
          <w:bCs/>
          <w:sz w:val="20"/>
          <w:szCs w:val="20"/>
        </w:rPr>
      </w:pPr>
      <w:r w:rsidRPr="00E272C4">
        <w:rPr>
          <w:rFonts w:ascii="Calibri" w:hAnsi="Calibri"/>
          <w:bCs/>
          <w:sz w:val="20"/>
          <w:szCs w:val="20"/>
        </w:rPr>
        <w:t xml:space="preserve">Şirketimiz tarafından KVK Kanunu’nun 12. maddesine uygun olarak, kamera ile izleme faaliyeti sonucunda elde edilen kişisel verilerin güvenliğinin sağlanması için gerekli teknik ve idari tedbirler alınmaktadır. (Bkz. Bölüm 2/Başlık </w:t>
      </w:r>
      <w:r>
        <w:rPr>
          <w:rFonts w:ascii="Calibri" w:hAnsi="Calibri"/>
          <w:bCs/>
          <w:sz w:val="20"/>
          <w:szCs w:val="20"/>
        </w:rPr>
        <w:t>5.</w:t>
      </w:r>
      <w:r w:rsidRPr="00E272C4">
        <w:rPr>
          <w:rFonts w:ascii="Calibri" w:hAnsi="Calibri"/>
          <w:bCs/>
          <w:sz w:val="20"/>
          <w:szCs w:val="20"/>
        </w:rPr>
        <w:t>2.1)</w:t>
      </w:r>
    </w:p>
    <w:p w14:paraId="349B5F97" w14:textId="6212C9BA" w:rsidR="00E272C4" w:rsidRDefault="00E272C4" w:rsidP="00E272C4">
      <w:pPr>
        <w:pStyle w:val="ListeParagraf"/>
        <w:spacing w:line="276" w:lineRule="auto"/>
        <w:ind w:left="0"/>
        <w:jc w:val="both"/>
        <w:rPr>
          <w:rFonts w:ascii="Calibri" w:hAnsi="Calibri"/>
          <w:bCs/>
          <w:sz w:val="20"/>
          <w:szCs w:val="20"/>
        </w:rPr>
      </w:pPr>
    </w:p>
    <w:p w14:paraId="05D1E24E" w14:textId="77777777" w:rsidR="0096486B" w:rsidRDefault="0096486B" w:rsidP="00E272C4">
      <w:pPr>
        <w:pStyle w:val="ListeParagraf"/>
        <w:spacing w:line="276" w:lineRule="auto"/>
        <w:ind w:left="0"/>
        <w:jc w:val="both"/>
        <w:rPr>
          <w:rFonts w:ascii="Calibri" w:hAnsi="Calibri"/>
          <w:bCs/>
          <w:sz w:val="20"/>
          <w:szCs w:val="20"/>
        </w:rPr>
      </w:pPr>
    </w:p>
    <w:p w14:paraId="2AB8EE7D" w14:textId="77777777" w:rsidR="00812F81" w:rsidRDefault="00812F81" w:rsidP="00E272C4">
      <w:pPr>
        <w:pStyle w:val="ListeParagraf"/>
        <w:spacing w:line="276" w:lineRule="auto"/>
        <w:ind w:left="0"/>
        <w:jc w:val="both"/>
        <w:rPr>
          <w:rFonts w:ascii="Calibri" w:hAnsi="Calibri"/>
          <w:bCs/>
          <w:sz w:val="20"/>
          <w:szCs w:val="20"/>
        </w:rPr>
      </w:pPr>
    </w:p>
    <w:p w14:paraId="0C888ED6" w14:textId="00350BF3" w:rsidR="00B96964" w:rsidRPr="00B96964" w:rsidRDefault="00B96964" w:rsidP="00B96964">
      <w:pPr>
        <w:pStyle w:val="ListeParagraf"/>
        <w:numPr>
          <w:ilvl w:val="3"/>
          <w:numId w:val="1"/>
        </w:numPr>
        <w:spacing w:line="276" w:lineRule="auto"/>
        <w:jc w:val="both"/>
        <w:rPr>
          <w:rFonts w:ascii="Calibri" w:hAnsi="Calibri"/>
          <w:b/>
          <w:sz w:val="20"/>
          <w:szCs w:val="20"/>
        </w:rPr>
      </w:pPr>
      <w:r w:rsidRPr="00B96964">
        <w:rPr>
          <w:rFonts w:ascii="Calibri" w:hAnsi="Calibri"/>
          <w:b/>
          <w:sz w:val="20"/>
          <w:szCs w:val="20"/>
        </w:rPr>
        <w:lastRenderedPageBreak/>
        <w:t>Kamera ile İzleme Faaliyeti ile Elde Edilen Kişisel Verilerin Muhafaza Süresi</w:t>
      </w:r>
    </w:p>
    <w:p w14:paraId="585A142E" w14:textId="0E1816FD" w:rsidR="00B96964" w:rsidRDefault="00B96964" w:rsidP="00B96964">
      <w:pPr>
        <w:pStyle w:val="ListeParagraf"/>
        <w:spacing w:line="276" w:lineRule="auto"/>
        <w:ind w:left="0"/>
        <w:jc w:val="both"/>
        <w:rPr>
          <w:rFonts w:ascii="Calibri" w:hAnsi="Calibri"/>
          <w:bCs/>
          <w:sz w:val="20"/>
          <w:szCs w:val="20"/>
        </w:rPr>
      </w:pPr>
      <w:r w:rsidRPr="00B96964">
        <w:rPr>
          <w:rFonts w:ascii="Calibri" w:hAnsi="Calibri"/>
          <w:bCs/>
          <w:sz w:val="20"/>
          <w:szCs w:val="20"/>
        </w:rPr>
        <w:t xml:space="preserve">Şirketimizin, kamera ile izleme faaliyeti ile elde edilen kişisel verileri muhafaza süresi ile ilgili ayrıntılı bilgiye bu </w:t>
      </w:r>
      <w:proofErr w:type="spellStart"/>
      <w:r w:rsidRPr="00B96964">
        <w:rPr>
          <w:rFonts w:ascii="Calibri" w:hAnsi="Calibri"/>
          <w:bCs/>
          <w:sz w:val="20"/>
          <w:szCs w:val="20"/>
        </w:rPr>
        <w:t>Politika’nın</w:t>
      </w:r>
      <w:proofErr w:type="spellEnd"/>
      <w:r w:rsidRPr="00B96964">
        <w:rPr>
          <w:rFonts w:ascii="Calibri" w:hAnsi="Calibri"/>
          <w:bCs/>
          <w:sz w:val="20"/>
          <w:szCs w:val="20"/>
        </w:rPr>
        <w:t xml:space="preserve"> Kişisel Verilerin Saklanma Süreleri isimli 4.3. maddesinde yer verilmiştir.</w:t>
      </w:r>
    </w:p>
    <w:p w14:paraId="0CAE1A16" w14:textId="77777777" w:rsidR="008E5102" w:rsidRDefault="008E5102" w:rsidP="00B96964">
      <w:pPr>
        <w:pStyle w:val="ListeParagraf"/>
        <w:spacing w:line="276" w:lineRule="auto"/>
        <w:ind w:left="0"/>
        <w:jc w:val="both"/>
        <w:rPr>
          <w:rFonts w:ascii="Calibri" w:hAnsi="Calibri"/>
          <w:bCs/>
          <w:sz w:val="20"/>
          <w:szCs w:val="20"/>
        </w:rPr>
      </w:pPr>
    </w:p>
    <w:p w14:paraId="22207F66" w14:textId="77777777" w:rsidR="008E5102" w:rsidRPr="008E5102" w:rsidRDefault="008E5102" w:rsidP="008E5102">
      <w:pPr>
        <w:pStyle w:val="ListeParagraf"/>
        <w:numPr>
          <w:ilvl w:val="3"/>
          <w:numId w:val="1"/>
        </w:numPr>
        <w:spacing w:line="276" w:lineRule="auto"/>
        <w:jc w:val="both"/>
        <w:rPr>
          <w:rFonts w:ascii="Calibri" w:hAnsi="Calibri"/>
          <w:b/>
          <w:sz w:val="20"/>
          <w:szCs w:val="20"/>
        </w:rPr>
      </w:pPr>
      <w:r w:rsidRPr="008E5102">
        <w:rPr>
          <w:rFonts w:ascii="Calibri" w:hAnsi="Calibri"/>
          <w:b/>
          <w:sz w:val="20"/>
          <w:szCs w:val="20"/>
        </w:rPr>
        <w:t>İzleme Sonucunda Elde Edilen Bilgilere Kimlerin Erişebildiği ve Bu Bilgilerin Kimlere Aktarıldığı</w:t>
      </w:r>
    </w:p>
    <w:p w14:paraId="6B0382C4" w14:textId="0E2B67CE" w:rsidR="008E5102" w:rsidRDefault="008E5102" w:rsidP="008E5102">
      <w:pPr>
        <w:pStyle w:val="ListeParagraf"/>
        <w:spacing w:line="276" w:lineRule="auto"/>
        <w:ind w:left="0"/>
        <w:jc w:val="both"/>
        <w:rPr>
          <w:rFonts w:ascii="Calibri" w:hAnsi="Calibri"/>
          <w:bCs/>
          <w:sz w:val="20"/>
          <w:szCs w:val="20"/>
        </w:rPr>
      </w:pPr>
      <w:r w:rsidRPr="008E5102">
        <w:rPr>
          <w:rFonts w:ascii="Calibri" w:hAnsi="Calibri"/>
          <w:bCs/>
          <w:sz w:val="20"/>
          <w:szCs w:val="20"/>
        </w:rPr>
        <w:t>Dijital ortamda kaydedilen ve muhafaza edilen kayıtlara yalnızca sınırlı sayıda AKKO çalışanının erişimi bulunmaktadır. Canlı kamera görüntülerini ise, dışarıdan hizmet alınan güvenlik görevleri izleyebilmektedir. Kayıtlara erişimi olan sınırlı sayıda kişi gizlilik taahhütnamesi çerçevesinde verilerin gizliliğini koruma yükümlülüğü altındadır.</w:t>
      </w:r>
    </w:p>
    <w:p w14:paraId="323A0AF3" w14:textId="64A119A4" w:rsidR="008E5102" w:rsidRDefault="008E5102" w:rsidP="008E5102">
      <w:pPr>
        <w:pStyle w:val="ListeParagraf"/>
        <w:spacing w:line="276" w:lineRule="auto"/>
        <w:ind w:left="0"/>
        <w:jc w:val="both"/>
        <w:rPr>
          <w:rFonts w:ascii="Calibri" w:hAnsi="Calibri"/>
          <w:bCs/>
          <w:sz w:val="20"/>
          <w:szCs w:val="20"/>
        </w:rPr>
      </w:pPr>
    </w:p>
    <w:p w14:paraId="13618B43" w14:textId="1C9E4067" w:rsidR="00A37EF6" w:rsidRDefault="00A37EF6" w:rsidP="00A37EF6">
      <w:pPr>
        <w:pStyle w:val="ListeParagraf"/>
        <w:numPr>
          <w:ilvl w:val="2"/>
          <w:numId w:val="1"/>
        </w:numPr>
        <w:spacing w:line="276" w:lineRule="auto"/>
        <w:jc w:val="both"/>
        <w:rPr>
          <w:rFonts w:ascii="Calibri" w:hAnsi="Calibri"/>
          <w:b/>
          <w:sz w:val="20"/>
          <w:szCs w:val="20"/>
        </w:rPr>
      </w:pPr>
      <w:r w:rsidRPr="00A37EF6">
        <w:rPr>
          <w:rFonts w:ascii="Calibri" w:hAnsi="Calibri"/>
          <w:b/>
          <w:sz w:val="20"/>
          <w:szCs w:val="20"/>
        </w:rPr>
        <w:t>A</w:t>
      </w:r>
      <w:r>
        <w:rPr>
          <w:rFonts w:ascii="Calibri" w:hAnsi="Calibri"/>
          <w:b/>
          <w:sz w:val="20"/>
          <w:szCs w:val="20"/>
        </w:rPr>
        <w:t>KKO</w:t>
      </w:r>
      <w:r w:rsidRPr="00A37EF6">
        <w:rPr>
          <w:rFonts w:ascii="Calibri" w:hAnsi="Calibri"/>
          <w:b/>
          <w:sz w:val="20"/>
          <w:szCs w:val="20"/>
        </w:rPr>
        <w:t xml:space="preserve"> Bina, Tesis Girişlerinde </w:t>
      </w:r>
      <w:proofErr w:type="gramStart"/>
      <w:r w:rsidRPr="00A37EF6">
        <w:rPr>
          <w:rFonts w:ascii="Calibri" w:hAnsi="Calibri"/>
          <w:b/>
          <w:sz w:val="20"/>
          <w:szCs w:val="20"/>
        </w:rPr>
        <w:t>Ve</w:t>
      </w:r>
      <w:proofErr w:type="gramEnd"/>
      <w:r w:rsidRPr="00A37EF6">
        <w:rPr>
          <w:rFonts w:ascii="Calibri" w:hAnsi="Calibri"/>
          <w:b/>
          <w:sz w:val="20"/>
          <w:szCs w:val="20"/>
        </w:rPr>
        <w:t xml:space="preserve"> İçerisinde Yürütülen Misafir Giriş Çıkışlarının Takibi</w:t>
      </w:r>
    </w:p>
    <w:p w14:paraId="36D0031F" w14:textId="1BDDA563" w:rsidR="00A37EF6" w:rsidRPr="00A37EF6" w:rsidRDefault="00A37EF6" w:rsidP="00A37EF6">
      <w:pPr>
        <w:spacing w:line="276" w:lineRule="auto"/>
        <w:jc w:val="both"/>
        <w:rPr>
          <w:rFonts w:ascii="Calibri" w:hAnsi="Calibri"/>
          <w:bCs/>
          <w:sz w:val="20"/>
          <w:szCs w:val="20"/>
        </w:rPr>
      </w:pPr>
      <w:r w:rsidRPr="00A37EF6">
        <w:rPr>
          <w:rFonts w:ascii="Calibri" w:hAnsi="Calibri"/>
          <w:bCs/>
          <w:sz w:val="20"/>
          <w:szCs w:val="20"/>
        </w:rPr>
        <w:t>Şirketimiz tarafından; güvenliğin sağlanması ve bu Politika</w:t>
      </w:r>
      <w:r>
        <w:rPr>
          <w:rFonts w:ascii="Calibri" w:hAnsi="Calibri"/>
          <w:bCs/>
          <w:sz w:val="20"/>
          <w:szCs w:val="20"/>
        </w:rPr>
        <w:t xml:space="preserve"> </w:t>
      </w:r>
      <w:r w:rsidRPr="00A37EF6">
        <w:rPr>
          <w:rFonts w:ascii="Calibri" w:hAnsi="Calibri"/>
          <w:bCs/>
          <w:sz w:val="20"/>
          <w:szCs w:val="20"/>
        </w:rPr>
        <w:t>’da belirtilen amaçlarla, AKKO binalarında ve tesislerinde misafir giriş çıkışlarının takibine yönelik kişisel veri işleme faaliyetinde bulunulmaktadır.</w:t>
      </w:r>
    </w:p>
    <w:p w14:paraId="3DA9E612" w14:textId="197F5FB6" w:rsidR="00A37EF6" w:rsidRDefault="00A37EF6" w:rsidP="00A37EF6">
      <w:pPr>
        <w:pStyle w:val="ListeParagraf"/>
        <w:spacing w:line="276" w:lineRule="auto"/>
        <w:ind w:left="0"/>
        <w:jc w:val="both"/>
        <w:rPr>
          <w:rFonts w:ascii="Calibri" w:hAnsi="Calibri"/>
          <w:bCs/>
          <w:sz w:val="20"/>
          <w:szCs w:val="20"/>
        </w:rPr>
      </w:pPr>
      <w:r w:rsidRPr="00A37EF6">
        <w:rPr>
          <w:rFonts w:ascii="Calibri" w:hAnsi="Calibri"/>
          <w:bCs/>
          <w:sz w:val="20"/>
          <w:szCs w:val="20"/>
        </w:rPr>
        <w:t>Misafir olarak AKKO binalarına gelen kişilerin kişisel verileri elde edilirken ya da Şirket nezdinde asılan ya da diğer şekillerde misafirlerin erişimine sunulan metinler aracılığıyla söz konusu kişisel veri sahipleri bu kapsamda aydınlatılmaktadırlar. Misafir giriş-çıkış takibi yapılması amacıyla elde edilen veriler yalnızca bu amaçla işlenmekte ve ilgili kişisel veriler fiziki ve/veya elektronik ortamda veri kayıt sistemine kaydedilmektedir.</w:t>
      </w:r>
    </w:p>
    <w:p w14:paraId="46879385" w14:textId="5A333D51" w:rsidR="00A37EF6" w:rsidRDefault="00A37EF6" w:rsidP="00A37EF6">
      <w:pPr>
        <w:pStyle w:val="ListeParagraf"/>
        <w:spacing w:line="276" w:lineRule="auto"/>
        <w:ind w:left="0"/>
        <w:jc w:val="both"/>
        <w:rPr>
          <w:rFonts w:ascii="Calibri" w:hAnsi="Calibri"/>
          <w:bCs/>
          <w:sz w:val="20"/>
          <w:szCs w:val="20"/>
        </w:rPr>
      </w:pPr>
    </w:p>
    <w:p w14:paraId="47B8CDD7" w14:textId="38D4F941" w:rsidR="00D50F94" w:rsidRPr="00D50F94" w:rsidRDefault="00D50F94" w:rsidP="00D50F94">
      <w:pPr>
        <w:pStyle w:val="ListeParagraf"/>
        <w:numPr>
          <w:ilvl w:val="2"/>
          <w:numId w:val="1"/>
        </w:numPr>
        <w:spacing w:line="276" w:lineRule="auto"/>
        <w:jc w:val="both"/>
        <w:rPr>
          <w:rFonts w:ascii="Calibri" w:hAnsi="Calibri"/>
          <w:b/>
          <w:sz w:val="20"/>
          <w:szCs w:val="20"/>
        </w:rPr>
      </w:pPr>
      <w:r w:rsidRPr="00D50F94">
        <w:rPr>
          <w:rFonts w:ascii="Calibri" w:hAnsi="Calibri"/>
          <w:b/>
          <w:sz w:val="20"/>
          <w:szCs w:val="20"/>
        </w:rPr>
        <w:t xml:space="preserve">Akko Bina </w:t>
      </w:r>
      <w:proofErr w:type="gramStart"/>
      <w:r w:rsidRPr="00D50F94">
        <w:rPr>
          <w:rFonts w:ascii="Calibri" w:hAnsi="Calibri"/>
          <w:b/>
          <w:sz w:val="20"/>
          <w:szCs w:val="20"/>
        </w:rPr>
        <w:t>Ve</w:t>
      </w:r>
      <w:proofErr w:type="gramEnd"/>
      <w:r w:rsidRPr="00D50F94">
        <w:rPr>
          <w:rFonts w:ascii="Calibri" w:hAnsi="Calibri"/>
          <w:b/>
          <w:sz w:val="20"/>
          <w:szCs w:val="20"/>
        </w:rPr>
        <w:t xml:space="preserve"> Tesislerinde Ziyaretçilerimize Sağlanan İnternet Erişimlerine İlişkin Kayıtların Saklanması</w:t>
      </w:r>
    </w:p>
    <w:p w14:paraId="1CFBDA70" w14:textId="43DB1B72" w:rsidR="00D50F94" w:rsidRPr="00D50F94" w:rsidRDefault="00D50F94" w:rsidP="00D50F94">
      <w:pPr>
        <w:pStyle w:val="ListeParagraf"/>
        <w:spacing w:line="276" w:lineRule="auto"/>
        <w:ind w:left="0"/>
        <w:jc w:val="both"/>
        <w:rPr>
          <w:rFonts w:ascii="Calibri" w:hAnsi="Calibri"/>
          <w:bCs/>
          <w:sz w:val="20"/>
          <w:szCs w:val="20"/>
        </w:rPr>
      </w:pPr>
      <w:r w:rsidRPr="00D50F94">
        <w:rPr>
          <w:rFonts w:ascii="Calibri" w:hAnsi="Calibri"/>
          <w:bCs/>
          <w:sz w:val="20"/>
          <w:szCs w:val="20"/>
        </w:rPr>
        <w:t xml:space="preserve">Şirketimiz tarafından güvenliğin sağlanması ve bu </w:t>
      </w:r>
      <w:proofErr w:type="spellStart"/>
      <w:r w:rsidRPr="00D50F94">
        <w:rPr>
          <w:rFonts w:ascii="Calibri" w:hAnsi="Calibri"/>
          <w:bCs/>
          <w:sz w:val="20"/>
          <w:szCs w:val="20"/>
        </w:rPr>
        <w:t>Politika’da</w:t>
      </w:r>
      <w:proofErr w:type="spellEnd"/>
      <w:r w:rsidRPr="00D50F94">
        <w:rPr>
          <w:rFonts w:ascii="Calibri" w:hAnsi="Calibri"/>
          <w:bCs/>
          <w:sz w:val="20"/>
          <w:szCs w:val="20"/>
        </w:rPr>
        <w:t xml:space="preserve"> belirtilen amaçlarla; Şirketimiz tarafından Bina ve Tesislerimiz içerisinde kaldığınız süre boyunca talep eden Ziyaretçilerimize internet erişimi sağlanabilmektedir. Bu durumda internet erişimlerinize ilişkin log kayıtları 5651 Sayılı Kanun ve bu Kanuna göre düzenlenmiş olan mevzuatın amir hükümlerine göre kayıt altına alınmakta; bu kayıtlar ancak yetkili kamu kurum ve kuruluşları tarafından talep edilmesi veya Şirket içinde gerçekleştirilecek denetim süreçlerinde ilgili hukuki yükümlülüğümüzü yerine getirmek amacıyla işlenmektedir.</w:t>
      </w:r>
    </w:p>
    <w:p w14:paraId="7AC42AC2" w14:textId="5D6AF54C" w:rsidR="00A37EF6" w:rsidRDefault="00D50F94" w:rsidP="00D50F94">
      <w:pPr>
        <w:pStyle w:val="ListeParagraf"/>
        <w:spacing w:line="276" w:lineRule="auto"/>
        <w:ind w:left="0"/>
        <w:jc w:val="both"/>
        <w:rPr>
          <w:rFonts w:ascii="Calibri" w:hAnsi="Calibri"/>
          <w:bCs/>
          <w:sz w:val="20"/>
          <w:szCs w:val="20"/>
        </w:rPr>
      </w:pPr>
      <w:r w:rsidRPr="00D50F94">
        <w:rPr>
          <w:rFonts w:ascii="Calibri" w:hAnsi="Calibri"/>
          <w:bCs/>
          <w:sz w:val="20"/>
          <w:szCs w:val="20"/>
        </w:rPr>
        <w:t>Bu çerçevede elde edilen log kayıtlarına yalnızca sınırlı sayıda AKKO çalışanının erişimi bulunmaktadır. Bahsi geçen kayıtlara erişimi olan Şirket çalışanları bu kayıtları yalnızca yetkili kamu kurum ve kuruluşundan gelen talep veya denetim süreçlerinde kullanmak üzere erişmekte ve hukuken yetkili olan kişilerle paylaşmaktadır. Kayıtlara erişimi olan sınırlı sayıda kişi gizlilik taahhütnamesi çerçevesinde eriştiği verilerin gizliliğini koruma yükümlülüğü altındadır.</w:t>
      </w:r>
    </w:p>
    <w:p w14:paraId="6B5157C6" w14:textId="2AA127BD" w:rsidR="00D50F94" w:rsidRDefault="00D50F94" w:rsidP="00D50F94">
      <w:pPr>
        <w:pStyle w:val="ListeParagraf"/>
        <w:spacing w:line="276" w:lineRule="auto"/>
        <w:ind w:left="0"/>
        <w:jc w:val="both"/>
        <w:rPr>
          <w:rFonts w:ascii="Calibri" w:hAnsi="Calibri"/>
          <w:bCs/>
          <w:sz w:val="20"/>
          <w:szCs w:val="20"/>
        </w:rPr>
      </w:pPr>
    </w:p>
    <w:p w14:paraId="47FD0609" w14:textId="501B86CE" w:rsidR="00A623A9" w:rsidRPr="00A623A9" w:rsidRDefault="00A623A9" w:rsidP="00A623A9">
      <w:pPr>
        <w:pStyle w:val="ListeParagraf"/>
        <w:numPr>
          <w:ilvl w:val="2"/>
          <w:numId w:val="1"/>
        </w:numPr>
        <w:spacing w:line="276" w:lineRule="auto"/>
        <w:jc w:val="both"/>
        <w:rPr>
          <w:rFonts w:ascii="Calibri" w:hAnsi="Calibri"/>
          <w:b/>
          <w:sz w:val="20"/>
          <w:szCs w:val="20"/>
        </w:rPr>
      </w:pPr>
      <w:r w:rsidRPr="00A623A9">
        <w:rPr>
          <w:rFonts w:ascii="Calibri" w:hAnsi="Calibri"/>
          <w:b/>
          <w:sz w:val="20"/>
          <w:szCs w:val="20"/>
        </w:rPr>
        <w:t>İnternet Sitesi Ziyaretçileri</w:t>
      </w:r>
    </w:p>
    <w:p w14:paraId="57CC41E1" w14:textId="77777777" w:rsidR="00A623A9" w:rsidRPr="00A623A9" w:rsidRDefault="00A623A9" w:rsidP="00A623A9">
      <w:pPr>
        <w:spacing w:line="276" w:lineRule="auto"/>
        <w:jc w:val="both"/>
        <w:rPr>
          <w:rFonts w:ascii="Calibri" w:hAnsi="Calibri"/>
          <w:bCs/>
          <w:sz w:val="20"/>
          <w:szCs w:val="20"/>
        </w:rPr>
      </w:pPr>
      <w:r w:rsidRPr="00A623A9">
        <w:rPr>
          <w:rFonts w:ascii="Calibri" w:hAnsi="Calibri"/>
          <w:bCs/>
          <w:sz w:val="20"/>
          <w:szCs w:val="20"/>
        </w:rPr>
        <w:t xml:space="preserve">Şirketimiz, sahibi olduğu internet sitelerinde; bu siteleri ziyaret eden kişilerin sitelerdeki ziyaretlerini ziyaret amaçlarıyla uygun bir şekilde gerçekleştirmelerini temin etmek; kendilerine özelleştirilmiş içerikler gösterebilmek ve </w:t>
      </w:r>
      <w:proofErr w:type="spellStart"/>
      <w:r w:rsidRPr="00A623A9">
        <w:rPr>
          <w:rFonts w:ascii="Calibri" w:hAnsi="Calibri"/>
          <w:bCs/>
          <w:sz w:val="20"/>
          <w:szCs w:val="20"/>
        </w:rPr>
        <w:t>çevirimiçi</w:t>
      </w:r>
      <w:proofErr w:type="spellEnd"/>
      <w:r w:rsidRPr="00A623A9">
        <w:rPr>
          <w:rFonts w:ascii="Calibri" w:hAnsi="Calibri"/>
          <w:bCs/>
          <w:sz w:val="20"/>
          <w:szCs w:val="20"/>
        </w:rPr>
        <w:t xml:space="preserve"> reklamcılık faaliyetlerinde bulunabilmek maksadıyla teknik vasıtalarla (Örn. Kurabiyeler-</w:t>
      </w:r>
      <w:proofErr w:type="spellStart"/>
      <w:r w:rsidRPr="00A623A9">
        <w:rPr>
          <w:rFonts w:ascii="Calibri" w:hAnsi="Calibri"/>
          <w:bCs/>
          <w:sz w:val="20"/>
          <w:szCs w:val="20"/>
        </w:rPr>
        <w:t>cookie</w:t>
      </w:r>
      <w:proofErr w:type="spellEnd"/>
      <w:r w:rsidRPr="00A623A9">
        <w:rPr>
          <w:rFonts w:ascii="Calibri" w:hAnsi="Calibri"/>
          <w:bCs/>
          <w:sz w:val="20"/>
          <w:szCs w:val="20"/>
        </w:rPr>
        <w:t xml:space="preserve"> gibi) site içerisindeki internet hareketlerini kaydetmektedir.</w:t>
      </w:r>
    </w:p>
    <w:p w14:paraId="1E0F7F87" w14:textId="77777777" w:rsidR="00A623A9" w:rsidRPr="00A623A9" w:rsidRDefault="00A623A9" w:rsidP="00A623A9">
      <w:pPr>
        <w:spacing w:line="276" w:lineRule="auto"/>
        <w:jc w:val="both"/>
        <w:rPr>
          <w:rFonts w:ascii="Calibri" w:hAnsi="Calibri"/>
          <w:bCs/>
          <w:sz w:val="20"/>
          <w:szCs w:val="20"/>
        </w:rPr>
      </w:pPr>
      <w:r w:rsidRPr="00A623A9">
        <w:rPr>
          <w:rFonts w:ascii="Calibri" w:hAnsi="Calibri"/>
          <w:bCs/>
          <w:sz w:val="20"/>
          <w:szCs w:val="20"/>
        </w:rPr>
        <w:t>Şirketimizin yapmış olduğu bu faaliyetlere ilişkin kişisel verilerin korunması ve işlenmesine ilişkin detaylı açıklamalar ilgili internet sitelerinin “Ford Otomotiv Sanayi A.Ş. İnternet Sitesi Gizlilik Politikası” metinleri içerisinde yer almaktadır.</w:t>
      </w:r>
    </w:p>
    <w:p w14:paraId="539C1F9B" w14:textId="77777777" w:rsidR="00A623A9" w:rsidRPr="00A623A9" w:rsidRDefault="00A623A9" w:rsidP="00A623A9">
      <w:pPr>
        <w:pStyle w:val="ListeParagraf"/>
        <w:spacing w:line="276" w:lineRule="auto"/>
        <w:jc w:val="both"/>
        <w:rPr>
          <w:rFonts w:ascii="Calibri" w:hAnsi="Calibri"/>
          <w:bCs/>
          <w:sz w:val="20"/>
          <w:szCs w:val="20"/>
        </w:rPr>
      </w:pPr>
    </w:p>
    <w:p w14:paraId="0F0B5DE9" w14:textId="00EFE512" w:rsidR="00725937" w:rsidRPr="00812F81" w:rsidRDefault="00725937" w:rsidP="00725937">
      <w:pPr>
        <w:pStyle w:val="ListeParagraf"/>
        <w:numPr>
          <w:ilvl w:val="1"/>
          <w:numId w:val="1"/>
        </w:numPr>
        <w:spacing w:line="276" w:lineRule="auto"/>
        <w:jc w:val="both"/>
        <w:rPr>
          <w:rFonts w:ascii="Calibri" w:hAnsi="Calibri"/>
          <w:b/>
          <w:sz w:val="20"/>
          <w:szCs w:val="20"/>
        </w:rPr>
      </w:pPr>
      <w:r w:rsidRPr="00725937">
        <w:rPr>
          <w:rFonts w:ascii="Calibri" w:hAnsi="Calibri"/>
          <w:b/>
          <w:sz w:val="20"/>
          <w:szCs w:val="20"/>
        </w:rPr>
        <w:t xml:space="preserve">Kişisel Verilerin Silinmesi, Yok Edilmesi </w:t>
      </w:r>
      <w:proofErr w:type="gramStart"/>
      <w:r w:rsidRPr="00725937">
        <w:rPr>
          <w:rFonts w:ascii="Calibri" w:hAnsi="Calibri"/>
          <w:b/>
          <w:sz w:val="20"/>
          <w:szCs w:val="20"/>
        </w:rPr>
        <w:t>Ve</w:t>
      </w:r>
      <w:proofErr w:type="gramEnd"/>
      <w:r w:rsidRPr="00725937">
        <w:rPr>
          <w:rFonts w:ascii="Calibri" w:hAnsi="Calibri"/>
          <w:b/>
          <w:sz w:val="20"/>
          <w:szCs w:val="20"/>
        </w:rPr>
        <w:t xml:space="preserve"> Anonimleştirilmesi Şartları</w:t>
      </w:r>
    </w:p>
    <w:p w14:paraId="24EAF07A" w14:textId="0C647A7D" w:rsidR="00725937" w:rsidRPr="0096486B" w:rsidRDefault="00725937" w:rsidP="00725937">
      <w:pPr>
        <w:pStyle w:val="ListeParagraf"/>
        <w:numPr>
          <w:ilvl w:val="2"/>
          <w:numId w:val="1"/>
        </w:numPr>
        <w:spacing w:line="276" w:lineRule="auto"/>
        <w:jc w:val="both"/>
        <w:rPr>
          <w:rFonts w:ascii="Calibri" w:hAnsi="Calibri"/>
          <w:b/>
          <w:sz w:val="20"/>
          <w:szCs w:val="20"/>
        </w:rPr>
      </w:pPr>
      <w:proofErr w:type="spellStart"/>
      <w:r w:rsidRPr="00725937">
        <w:rPr>
          <w:rFonts w:ascii="Calibri" w:hAnsi="Calibri"/>
          <w:b/>
          <w:sz w:val="20"/>
          <w:szCs w:val="20"/>
        </w:rPr>
        <w:t>Akko’ın</w:t>
      </w:r>
      <w:proofErr w:type="spellEnd"/>
      <w:r w:rsidRPr="00725937">
        <w:rPr>
          <w:rFonts w:ascii="Calibri" w:hAnsi="Calibri"/>
          <w:b/>
          <w:sz w:val="20"/>
          <w:szCs w:val="20"/>
        </w:rPr>
        <w:t xml:space="preserve"> Kişisel Verileri Silme, Yok Etme </w:t>
      </w:r>
      <w:proofErr w:type="gramStart"/>
      <w:r w:rsidRPr="00725937">
        <w:rPr>
          <w:rFonts w:ascii="Calibri" w:hAnsi="Calibri"/>
          <w:b/>
          <w:sz w:val="20"/>
          <w:szCs w:val="20"/>
        </w:rPr>
        <w:t>Ve</w:t>
      </w:r>
      <w:proofErr w:type="gramEnd"/>
      <w:r w:rsidRPr="00725937">
        <w:rPr>
          <w:rFonts w:ascii="Calibri" w:hAnsi="Calibri"/>
          <w:b/>
          <w:sz w:val="20"/>
          <w:szCs w:val="20"/>
        </w:rPr>
        <w:t xml:space="preserve"> Anonimleştirme Yükümlülüğü</w:t>
      </w:r>
    </w:p>
    <w:p w14:paraId="64183E74" w14:textId="77777777" w:rsidR="00725937" w:rsidRPr="00725937" w:rsidRDefault="00725937" w:rsidP="00725937">
      <w:pPr>
        <w:spacing w:line="276" w:lineRule="auto"/>
        <w:jc w:val="both"/>
        <w:rPr>
          <w:rFonts w:ascii="Calibri" w:hAnsi="Calibri"/>
          <w:bCs/>
          <w:sz w:val="20"/>
          <w:szCs w:val="20"/>
        </w:rPr>
      </w:pPr>
      <w:r w:rsidRPr="00725937">
        <w:rPr>
          <w:rFonts w:ascii="Calibri" w:hAnsi="Calibri"/>
          <w:bCs/>
          <w:sz w:val="20"/>
          <w:szCs w:val="20"/>
        </w:rPr>
        <w:t>Türk Ceza Kanunu’nun 138. maddesinde ve KVK Kanunu’nun 7. maddesinde düzenlendiği üzere ilgili kanun hükümlerine uygun olarak işlenmiş olmasına rağmen, işlenmesini gerektiren sebeplerin ortadan kalkması hâlinde Şirketimizin kendi kararına istinaden veya kişisel veri sahibinin talebi üzerine kişisel veriler silinir, yok edilir veya anonim hâle getirilir.</w:t>
      </w:r>
    </w:p>
    <w:p w14:paraId="30D58AD2" w14:textId="77777777" w:rsidR="00725937" w:rsidRPr="00725937" w:rsidRDefault="00725937" w:rsidP="00725937">
      <w:pPr>
        <w:spacing w:line="276" w:lineRule="auto"/>
        <w:jc w:val="both"/>
        <w:rPr>
          <w:rFonts w:ascii="Calibri" w:hAnsi="Calibri"/>
          <w:bCs/>
          <w:sz w:val="20"/>
          <w:szCs w:val="20"/>
        </w:rPr>
      </w:pPr>
      <w:r w:rsidRPr="00725937">
        <w:rPr>
          <w:rFonts w:ascii="Calibri" w:hAnsi="Calibri"/>
          <w:bCs/>
          <w:sz w:val="20"/>
          <w:szCs w:val="20"/>
        </w:rPr>
        <w:t xml:space="preserve">Şirketimizin KVK Kanunu’nun Madde 5 fıkra (2) hükümleri uyarınca kişisel verileri muhafaza etme hak ve/veya yükümlülüğü olan hallerde veri </w:t>
      </w:r>
      <w:proofErr w:type="spellStart"/>
      <w:r w:rsidRPr="00725937">
        <w:rPr>
          <w:rFonts w:ascii="Calibri" w:hAnsi="Calibri"/>
          <w:bCs/>
          <w:sz w:val="20"/>
          <w:szCs w:val="20"/>
        </w:rPr>
        <w:t>sahininin</w:t>
      </w:r>
      <w:proofErr w:type="spellEnd"/>
      <w:r w:rsidRPr="00725937">
        <w:rPr>
          <w:rFonts w:ascii="Calibri" w:hAnsi="Calibri"/>
          <w:bCs/>
          <w:sz w:val="20"/>
          <w:szCs w:val="20"/>
        </w:rPr>
        <w:t xml:space="preserve"> talebini yerine getirmeme hakkı saklıdır.</w:t>
      </w:r>
    </w:p>
    <w:p w14:paraId="0EEF159F" w14:textId="051D3DAC" w:rsidR="0096486B" w:rsidRDefault="0096486B" w:rsidP="00725937">
      <w:pPr>
        <w:spacing w:line="276" w:lineRule="auto"/>
        <w:jc w:val="both"/>
        <w:rPr>
          <w:rFonts w:ascii="Calibri" w:hAnsi="Calibri"/>
          <w:bCs/>
          <w:sz w:val="20"/>
          <w:szCs w:val="20"/>
        </w:rPr>
      </w:pPr>
    </w:p>
    <w:p w14:paraId="4DD398D8" w14:textId="499B7A7F" w:rsidR="0096486B" w:rsidRDefault="0096486B" w:rsidP="00725937">
      <w:pPr>
        <w:spacing w:line="276" w:lineRule="auto"/>
        <w:jc w:val="both"/>
        <w:rPr>
          <w:rFonts w:ascii="Calibri" w:hAnsi="Calibri"/>
          <w:bCs/>
          <w:sz w:val="20"/>
          <w:szCs w:val="20"/>
        </w:rPr>
      </w:pPr>
    </w:p>
    <w:p w14:paraId="6CB746C8" w14:textId="4E234F08" w:rsidR="0096486B" w:rsidRDefault="0096486B" w:rsidP="00725937">
      <w:pPr>
        <w:spacing w:line="276" w:lineRule="auto"/>
        <w:jc w:val="both"/>
        <w:rPr>
          <w:rFonts w:ascii="Calibri" w:hAnsi="Calibri"/>
          <w:bCs/>
          <w:sz w:val="20"/>
          <w:szCs w:val="20"/>
        </w:rPr>
      </w:pPr>
    </w:p>
    <w:p w14:paraId="3B9BC0CB" w14:textId="6140123F" w:rsidR="0096486B" w:rsidRDefault="0096486B" w:rsidP="00725937">
      <w:pPr>
        <w:spacing w:line="276" w:lineRule="auto"/>
        <w:jc w:val="both"/>
        <w:rPr>
          <w:rFonts w:ascii="Calibri" w:hAnsi="Calibri"/>
          <w:bCs/>
          <w:sz w:val="20"/>
          <w:szCs w:val="20"/>
        </w:rPr>
      </w:pPr>
    </w:p>
    <w:p w14:paraId="7208E74E" w14:textId="5A9E952B" w:rsidR="0096486B" w:rsidRDefault="0096486B" w:rsidP="00725937">
      <w:pPr>
        <w:spacing w:line="276" w:lineRule="auto"/>
        <w:jc w:val="both"/>
        <w:rPr>
          <w:rFonts w:ascii="Calibri" w:hAnsi="Calibri"/>
          <w:bCs/>
          <w:sz w:val="20"/>
          <w:szCs w:val="20"/>
        </w:rPr>
      </w:pPr>
    </w:p>
    <w:p w14:paraId="73BE47D7" w14:textId="77777777" w:rsidR="0096486B" w:rsidRPr="00725937" w:rsidRDefault="0096486B" w:rsidP="00725937">
      <w:pPr>
        <w:spacing w:line="276" w:lineRule="auto"/>
        <w:jc w:val="both"/>
        <w:rPr>
          <w:rFonts w:ascii="Calibri" w:hAnsi="Calibri"/>
          <w:bCs/>
          <w:sz w:val="20"/>
          <w:szCs w:val="20"/>
        </w:rPr>
      </w:pPr>
    </w:p>
    <w:p w14:paraId="44056491" w14:textId="321BF5D2" w:rsidR="00725937" w:rsidRPr="00725937" w:rsidRDefault="00725937" w:rsidP="00725937">
      <w:pPr>
        <w:pStyle w:val="ListeParagraf"/>
        <w:numPr>
          <w:ilvl w:val="2"/>
          <w:numId w:val="1"/>
        </w:numPr>
        <w:spacing w:line="276" w:lineRule="auto"/>
        <w:jc w:val="both"/>
        <w:rPr>
          <w:rFonts w:ascii="Calibri" w:hAnsi="Calibri"/>
          <w:b/>
          <w:sz w:val="20"/>
          <w:szCs w:val="20"/>
        </w:rPr>
      </w:pPr>
      <w:r w:rsidRPr="00725937">
        <w:rPr>
          <w:rFonts w:ascii="Calibri" w:hAnsi="Calibri"/>
          <w:b/>
          <w:sz w:val="20"/>
          <w:szCs w:val="20"/>
        </w:rPr>
        <w:lastRenderedPageBreak/>
        <w:t xml:space="preserve">Kişisel Verilerin Silinmesi, Yok Edilmesi </w:t>
      </w:r>
      <w:proofErr w:type="gramStart"/>
      <w:r w:rsidRPr="00725937">
        <w:rPr>
          <w:rFonts w:ascii="Calibri" w:hAnsi="Calibri"/>
          <w:b/>
          <w:sz w:val="20"/>
          <w:szCs w:val="20"/>
        </w:rPr>
        <w:t>Ve</w:t>
      </w:r>
      <w:proofErr w:type="gramEnd"/>
      <w:r w:rsidRPr="00725937">
        <w:rPr>
          <w:rFonts w:ascii="Calibri" w:hAnsi="Calibri"/>
          <w:b/>
          <w:sz w:val="20"/>
          <w:szCs w:val="20"/>
        </w:rPr>
        <w:t xml:space="preserve"> Anonimleştirilmesi Teknikleri</w:t>
      </w:r>
    </w:p>
    <w:p w14:paraId="1DEFF5A1" w14:textId="1FD54676" w:rsidR="00725937" w:rsidRPr="00725937" w:rsidRDefault="00725937" w:rsidP="00725937">
      <w:pPr>
        <w:pStyle w:val="ListeParagraf"/>
        <w:numPr>
          <w:ilvl w:val="3"/>
          <w:numId w:val="1"/>
        </w:numPr>
        <w:spacing w:line="276" w:lineRule="auto"/>
        <w:jc w:val="both"/>
        <w:rPr>
          <w:rFonts w:ascii="Calibri" w:hAnsi="Calibri"/>
          <w:b/>
          <w:sz w:val="20"/>
          <w:szCs w:val="20"/>
        </w:rPr>
      </w:pPr>
      <w:r w:rsidRPr="00725937">
        <w:rPr>
          <w:rFonts w:ascii="Calibri" w:hAnsi="Calibri"/>
          <w:b/>
          <w:sz w:val="20"/>
          <w:szCs w:val="20"/>
        </w:rPr>
        <w:t>Kişisel Verilerin Silinmesi ve Yok Edilmesi Teknikleri</w:t>
      </w:r>
    </w:p>
    <w:p w14:paraId="6F7AB9A9" w14:textId="0C0C8CB4" w:rsidR="00725937" w:rsidRDefault="00725937" w:rsidP="00725937">
      <w:pPr>
        <w:pStyle w:val="ListeParagraf"/>
        <w:numPr>
          <w:ilvl w:val="0"/>
          <w:numId w:val="33"/>
        </w:numPr>
        <w:spacing w:line="276" w:lineRule="auto"/>
        <w:jc w:val="both"/>
        <w:rPr>
          <w:rFonts w:ascii="Calibri" w:hAnsi="Calibri"/>
          <w:bCs/>
          <w:sz w:val="20"/>
          <w:szCs w:val="20"/>
        </w:rPr>
      </w:pPr>
      <w:r w:rsidRPr="00725937">
        <w:rPr>
          <w:rFonts w:ascii="Calibri" w:hAnsi="Calibri"/>
          <w:bCs/>
          <w:sz w:val="20"/>
          <w:szCs w:val="20"/>
        </w:rPr>
        <w:t>Şirketimiz tarafından en çok kullanılan silme veya yok etme teknikleri aşağıda sıralanmaktadır:</w:t>
      </w:r>
    </w:p>
    <w:p w14:paraId="587E86EB" w14:textId="77777777" w:rsidR="00812F81" w:rsidRPr="00725937" w:rsidRDefault="00812F81" w:rsidP="00812F81">
      <w:pPr>
        <w:pStyle w:val="ListeParagraf"/>
        <w:spacing w:line="276" w:lineRule="auto"/>
        <w:ind w:left="360"/>
        <w:jc w:val="both"/>
        <w:rPr>
          <w:rFonts w:ascii="Calibri" w:hAnsi="Calibri"/>
          <w:bCs/>
          <w:sz w:val="20"/>
          <w:szCs w:val="20"/>
        </w:rPr>
      </w:pPr>
    </w:p>
    <w:p w14:paraId="238D3AAF" w14:textId="77777777" w:rsidR="00725937" w:rsidRPr="00725937" w:rsidRDefault="00725937" w:rsidP="00725937">
      <w:pPr>
        <w:pStyle w:val="ListeParagraf"/>
        <w:numPr>
          <w:ilvl w:val="0"/>
          <w:numId w:val="39"/>
        </w:numPr>
        <w:spacing w:line="276" w:lineRule="auto"/>
        <w:jc w:val="both"/>
        <w:rPr>
          <w:rFonts w:ascii="Calibri" w:hAnsi="Calibri"/>
          <w:b/>
          <w:sz w:val="20"/>
          <w:szCs w:val="20"/>
        </w:rPr>
      </w:pPr>
      <w:r w:rsidRPr="00725937">
        <w:rPr>
          <w:rFonts w:ascii="Calibri" w:hAnsi="Calibri"/>
          <w:b/>
          <w:sz w:val="20"/>
          <w:szCs w:val="20"/>
        </w:rPr>
        <w:t>Fiziksel Olarak Yok Etme</w:t>
      </w:r>
    </w:p>
    <w:p w14:paraId="24F517E9" w14:textId="35B6093D" w:rsidR="00725937" w:rsidRPr="00725937" w:rsidRDefault="00725937" w:rsidP="00725937">
      <w:pPr>
        <w:spacing w:line="276" w:lineRule="auto"/>
        <w:jc w:val="both"/>
        <w:rPr>
          <w:rFonts w:ascii="Calibri" w:hAnsi="Calibri"/>
          <w:bCs/>
          <w:sz w:val="20"/>
          <w:szCs w:val="20"/>
        </w:rPr>
      </w:pPr>
      <w:r w:rsidRPr="00725937">
        <w:rPr>
          <w:rFonts w:ascii="Calibri" w:hAnsi="Calibri"/>
          <w:bCs/>
          <w:sz w:val="20"/>
          <w:szCs w:val="20"/>
        </w:rPr>
        <w:t>Kişisel veriler herhangi bir veri kayıt sisteminin parçası olmak kaydıyla otomatik olmayan yollarla da işlenebilmektedir. Bu tür veriler silinirken/yok edilirken kişisel verinin sonradan kullanılamayacak biçimde fiziksel olarak yok edilmesi sistemi uygulanmaktadır.</w:t>
      </w:r>
    </w:p>
    <w:p w14:paraId="69A3058E" w14:textId="77777777" w:rsidR="00725937" w:rsidRPr="00725937" w:rsidRDefault="00725937" w:rsidP="00725937">
      <w:pPr>
        <w:spacing w:line="276" w:lineRule="auto"/>
        <w:jc w:val="both"/>
        <w:rPr>
          <w:rFonts w:ascii="Calibri" w:hAnsi="Calibri"/>
          <w:bCs/>
          <w:sz w:val="20"/>
          <w:szCs w:val="20"/>
        </w:rPr>
      </w:pPr>
    </w:p>
    <w:p w14:paraId="137FB311" w14:textId="50133607" w:rsidR="00725937" w:rsidRPr="00812F81" w:rsidRDefault="00725937" w:rsidP="00725937">
      <w:pPr>
        <w:pStyle w:val="ListeParagraf"/>
        <w:numPr>
          <w:ilvl w:val="0"/>
          <w:numId w:val="39"/>
        </w:numPr>
        <w:spacing w:line="276" w:lineRule="auto"/>
        <w:jc w:val="both"/>
        <w:rPr>
          <w:rFonts w:ascii="Calibri" w:hAnsi="Calibri"/>
          <w:b/>
          <w:sz w:val="20"/>
          <w:szCs w:val="20"/>
        </w:rPr>
      </w:pPr>
      <w:r w:rsidRPr="00725937">
        <w:rPr>
          <w:rFonts w:ascii="Calibri" w:hAnsi="Calibri"/>
          <w:b/>
          <w:sz w:val="20"/>
          <w:szCs w:val="20"/>
        </w:rPr>
        <w:t>Yazılımdan Güvenli Olarak Silme</w:t>
      </w:r>
    </w:p>
    <w:p w14:paraId="250552DE" w14:textId="2C705C95" w:rsidR="00725937" w:rsidRDefault="00725937" w:rsidP="00725937">
      <w:pPr>
        <w:spacing w:line="276" w:lineRule="auto"/>
        <w:jc w:val="both"/>
        <w:rPr>
          <w:rFonts w:ascii="Calibri" w:hAnsi="Calibri"/>
          <w:bCs/>
          <w:sz w:val="20"/>
          <w:szCs w:val="20"/>
        </w:rPr>
      </w:pPr>
      <w:r w:rsidRPr="00725937">
        <w:rPr>
          <w:rFonts w:ascii="Calibri" w:hAnsi="Calibri"/>
          <w:bCs/>
          <w:sz w:val="20"/>
          <w:szCs w:val="20"/>
        </w:rPr>
        <w:t>Tamamen veya kısmen otomatik olan yollarla işlenen ve dijital ortamlarda muhafaza edilen veriler silinirken/yok edilirken; bir daha kurtarılamayacak biçimde verinin ilgili yazılımdan silinmesine ilişkin yöntemler kullanılır.</w:t>
      </w:r>
    </w:p>
    <w:p w14:paraId="6D9C7FE4" w14:textId="77777777" w:rsidR="00725937" w:rsidRPr="00725937" w:rsidRDefault="00725937" w:rsidP="00725937">
      <w:pPr>
        <w:spacing w:line="276" w:lineRule="auto"/>
        <w:jc w:val="both"/>
        <w:rPr>
          <w:rFonts w:ascii="Calibri" w:hAnsi="Calibri"/>
          <w:bCs/>
          <w:sz w:val="20"/>
          <w:szCs w:val="20"/>
        </w:rPr>
      </w:pPr>
    </w:p>
    <w:p w14:paraId="57B625E9" w14:textId="781C0A73" w:rsidR="00725937" w:rsidRPr="00725937" w:rsidRDefault="00725937" w:rsidP="00725937">
      <w:pPr>
        <w:pStyle w:val="ListeParagraf"/>
        <w:numPr>
          <w:ilvl w:val="0"/>
          <w:numId w:val="39"/>
        </w:numPr>
        <w:spacing w:line="276" w:lineRule="auto"/>
        <w:jc w:val="both"/>
        <w:rPr>
          <w:rFonts w:ascii="Calibri" w:hAnsi="Calibri"/>
          <w:b/>
          <w:sz w:val="20"/>
          <w:szCs w:val="20"/>
        </w:rPr>
      </w:pPr>
      <w:r w:rsidRPr="00725937">
        <w:rPr>
          <w:rFonts w:ascii="Calibri" w:hAnsi="Calibri"/>
          <w:b/>
          <w:sz w:val="20"/>
          <w:szCs w:val="20"/>
        </w:rPr>
        <w:t>Uzman Tarafından Güvenli Olarak Silme</w:t>
      </w:r>
    </w:p>
    <w:p w14:paraId="01D94F43" w14:textId="77777777" w:rsidR="00725937" w:rsidRPr="00725937" w:rsidRDefault="00725937" w:rsidP="00725937">
      <w:pPr>
        <w:spacing w:line="276" w:lineRule="auto"/>
        <w:jc w:val="both"/>
        <w:rPr>
          <w:rFonts w:ascii="Calibri" w:hAnsi="Calibri"/>
          <w:bCs/>
          <w:sz w:val="20"/>
          <w:szCs w:val="20"/>
        </w:rPr>
      </w:pPr>
      <w:r w:rsidRPr="00725937">
        <w:rPr>
          <w:rFonts w:ascii="Calibri" w:hAnsi="Calibri"/>
          <w:bCs/>
          <w:sz w:val="20"/>
          <w:szCs w:val="20"/>
        </w:rPr>
        <w:t>AKKO bazı durumlarda kendisi adına kişisel verileri silmesi için bir uzman ile anlaşabilir. Bu durumda, kişisel veriler bu konuda uzman olan kişi tarafından bir daha kurtarılamayacak biçimde güvenli olarak silinir/yok edilir.</w:t>
      </w:r>
    </w:p>
    <w:p w14:paraId="08C27B3C" w14:textId="77777777" w:rsidR="00725937" w:rsidRPr="00725937" w:rsidRDefault="00725937" w:rsidP="00725937">
      <w:pPr>
        <w:spacing w:line="276" w:lineRule="auto"/>
        <w:jc w:val="both"/>
        <w:rPr>
          <w:rFonts w:ascii="Calibri" w:hAnsi="Calibri"/>
          <w:bCs/>
          <w:sz w:val="20"/>
          <w:szCs w:val="20"/>
        </w:rPr>
      </w:pPr>
    </w:p>
    <w:p w14:paraId="27FE61A0" w14:textId="6EBE7ACB" w:rsidR="00725937" w:rsidRPr="00725937" w:rsidRDefault="00725937" w:rsidP="00725937">
      <w:pPr>
        <w:pStyle w:val="ListeParagraf"/>
        <w:numPr>
          <w:ilvl w:val="3"/>
          <w:numId w:val="1"/>
        </w:numPr>
        <w:spacing w:line="276" w:lineRule="auto"/>
        <w:jc w:val="both"/>
        <w:rPr>
          <w:rFonts w:ascii="Calibri" w:hAnsi="Calibri"/>
          <w:b/>
          <w:sz w:val="20"/>
          <w:szCs w:val="20"/>
        </w:rPr>
      </w:pPr>
      <w:r w:rsidRPr="00725937">
        <w:rPr>
          <w:rFonts w:ascii="Calibri" w:hAnsi="Calibri"/>
          <w:b/>
          <w:sz w:val="20"/>
          <w:szCs w:val="20"/>
        </w:rPr>
        <w:t xml:space="preserve"> Kişisel Verileri Anonim Hale Getirme Teknikleri</w:t>
      </w:r>
    </w:p>
    <w:p w14:paraId="00416032" w14:textId="77777777" w:rsidR="00725937" w:rsidRPr="00725937" w:rsidRDefault="00725937" w:rsidP="00725937">
      <w:pPr>
        <w:spacing w:line="276" w:lineRule="auto"/>
        <w:jc w:val="both"/>
        <w:rPr>
          <w:rFonts w:ascii="Calibri" w:hAnsi="Calibri"/>
          <w:bCs/>
          <w:sz w:val="20"/>
          <w:szCs w:val="20"/>
        </w:rPr>
      </w:pPr>
      <w:r w:rsidRPr="00725937">
        <w:rPr>
          <w:rFonts w:ascii="Calibri" w:hAnsi="Calibri"/>
          <w:bCs/>
          <w:sz w:val="20"/>
          <w:szCs w:val="20"/>
        </w:rPr>
        <w:t>Kişisel verilerin anonimleştirilmesi, kişisel verilerin başka verilerle eşleştirilerek dahi hiçbir surette kimliği belirli veya belirlenebilir bir gerçek kişiyle ilişkilendirilemeyecek hâle getirilmesini ifade eder. Şirketimiz, hukuka uygun olarak işlenen kişisel verilerin işlenmesini gerektiren sebepler ortadan kalktığında kişisel verileri anonimleştirebilmektedir.</w:t>
      </w:r>
    </w:p>
    <w:p w14:paraId="277554AD" w14:textId="5EBC6422" w:rsidR="00A623A9" w:rsidRPr="00725937" w:rsidRDefault="00725937" w:rsidP="00725937">
      <w:pPr>
        <w:spacing w:line="276" w:lineRule="auto"/>
        <w:jc w:val="both"/>
        <w:rPr>
          <w:rFonts w:ascii="Calibri" w:hAnsi="Calibri"/>
          <w:bCs/>
          <w:sz w:val="20"/>
          <w:szCs w:val="20"/>
        </w:rPr>
      </w:pPr>
      <w:r w:rsidRPr="00725937">
        <w:rPr>
          <w:rFonts w:ascii="Calibri" w:hAnsi="Calibri"/>
          <w:bCs/>
          <w:sz w:val="20"/>
          <w:szCs w:val="20"/>
        </w:rPr>
        <w:t>KVK Kanunu’nun 28. maddesine uygun olarak; anonim hale getirilmiş olan kişisel veriler araştırma, planlama ve istatistik gibi amaçlarla işlenebilir. Bu tür işlemeler KVK Kanunu kapsamı dışında olup, kişisel veri sahibinin açık rızası aranmayacaktır. Anonim hale getirilerek işlenen kişisel veriler KVK Kanunu kapsamı dışında olacağından Politika’</w:t>
      </w:r>
      <w:r w:rsidR="00374CC1">
        <w:rPr>
          <w:rFonts w:ascii="Calibri" w:hAnsi="Calibri"/>
          <w:bCs/>
          <w:sz w:val="20"/>
          <w:szCs w:val="20"/>
        </w:rPr>
        <w:t xml:space="preserve"> </w:t>
      </w:r>
      <w:r w:rsidRPr="00725937">
        <w:rPr>
          <w:rFonts w:ascii="Calibri" w:hAnsi="Calibri"/>
          <w:bCs/>
          <w:sz w:val="20"/>
          <w:szCs w:val="20"/>
        </w:rPr>
        <w:t>nın 10. Bölümünde düzenlenen haklar bu veriler için geçerli olmayacaktır.</w:t>
      </w:r>
    </w:p>
    <w:p w14:paraId="7CB52805" w14:textId="65D6EE67" w:rsidR="00812F81" w:rsidRPr="00374CC1" w:rsidRDefault="00374CC1" w:rsidP="00374CC1">
      <w:pPr>
        <w:spacing w:line="276" w:lineRule="auto"/>
        <w:jc w:val="both"/>
        <w:rPr>
          <w:rFonts w:ascii="Calibri" w:hAnsi="Calibri"/>
          <w:bCs/>
          <w:sz w:val="20"/>
          <w:szCs w:val="20"/>
        </w:rPr>
      </w:pPr>
      <w:r w:rsidRPr="00374CC1">
        <w:rPr>
          <w:rFonts w:ascii="Calibri" w:hAnsi="Calibri"/>
          <w:bCs/>
          <w:sz w:val="20"/>
          <w:szCs w:val="20"/>
        </w:rPr>
        <w:t>Şirketimiz tarafından en çok kullanılan anonimleştirme teknikleri aşağıda sıralanmaktadır.</w:t>
      </w:r>
    </w:p>
    <w:p w14:paraId="74034C95" w14:textId="3DFA503C" w:rsidR="00374CC1" w:rsidRPr="00374CC1" w:rsidRDefault="00374CC1" w:rsidP="00374CC1">
      <w:pPr>
        <w:pStyle w:val="ListeParagraf"/>
        <w:numPr>
          <w:ilvl w:val="0"/>
          <w:numId w:val="39"/>
        </w:numPr>
        <w:spacing w:line="276" w:lineRule="auto"/>
        <w:jc w:val="both"/>
        <w:rPr>
          <w:rFonts w:ascii="Calibri" w:hAnsi="Calibri"/>
          <w:b/>
          <w:sz w:val="20"/>
          <w:szCs w:val="20"/>
        </w:rPr>
      </w:pPr>
      <w:r w:rsidRPr="00374CC1">
        <w:rPr>
          <w:rFonts w:ascii="Calibri" w:hAnsi="Calibri"/>
          <w:b/>
          <w:sz w:val="20"/>
          <w:szCs w:val="20"/>
        </w:rPr>
        <w:t>Maskeleme</w:t>
      </w:r>
    </w:p>
    <w:p w14:paraId="037E4B37" w14:textId="5F2179B9" w:rsidR="00D50F94" w:rsidRDefault="00374CC1" w:rsidP="00374CC1">
      <w:pPr>
        <w:pStyle w:val="ListeParagraf"/>
        <w:spacing w:line="276" w:lineRule="auto"/>
        <w:ind w:left="0"/>
        <w:jc w:val="both"/>
        <w:rPr>
          <w:rFonts w:ascii="Calibri" w:hAnsi="Calibri"/>
          <w:bCs/>
          <w:sz w:val="20"/>
          <w:szCs w:val="20"/>
        </w:rPr>
      </w:pPr>
      <w:r w:rsidRPr="00374CC1">
        <w:rPr>
          <w:rFonts w:ascii="Calibri" w:hAnsi="Calibri"/>
          <w:bCs/>
          <w:sz w:val="20"/>
          <w:szCs w:val="20"/>
        </w:rPr>
        <w:t>Veri maskeleme ile kişisel verinin temel belirleyici bilgisini veri seti içerisinden çıkartılarak kişisel verinin anonim hale getirilmesi yöntemidir.</w:t>
      </w:r>
    </w:p>
    <w:p w14:paraId="22479BE7" w14:textId="04DFA173" w:rsidR="00374CC1" w:rsidRDefault="00374CC1" w:rsidP="00374CC1">
      <w:pPr>
        <w:pStyle w:val="ListeParagraf"/>
        <w:spacing w:line="276" w:lineRule="auto"/>
        <w:ind w:left="0"/>
        <w:jc w:val="both"/>
        <w:rPr>
          <w:rFonts w:ascii="Calibri" w:hAnsi="Calibri"/>
          <w:bCs/>
          <w:sz w:val="20"/>
          <w:szCs w:val="20"/>
        </w:rPr>
      </w:pPr>
      <w:r w:rsidRPr="00374CC1">
        <w:rPr>
          <w:rFonts w:ascii="Calibri" w:hAnsi="Calibri"/>
          <w:bCs/>
          <w:sz w:val="20"/>
          <w:szCs w:val="20"/>
        </w:rPr>
        <w:t xml:space="preserve">Örnek: Kişisel veri sahibinin tanımlanmasını sağlayan isim, </w:t>
      </w:r>
      <w:proofErr w:type="gramStart"/>
      <w:r w:rsidRPr="00374CC1">
        <w:rPr>
          <w:rFonts w:ascii="Calibri" w:hAnsi="Calibri"/>
          <w:bCs/>
          <w:sz w:val="20"/>
          <w:szCs w:val="20"/>
        </w:rPr>
        <w:t>TC</w:t>
      </w:r>
      <w:proofErr w:type="gramEnd"/>
      <w:r w:rsidRPr="00374CC1">
        <w:rPr>
          <w:rFonts w:ascii="Calibri" w:hAnsi="Calibri"/>
          <w:bCs/>
          <w:sz w:val="20"/>
          <w:szCs w:val="20"/>
        </w:rPr>
        <w:t xml:space="preserve"> Kimlik No vb. bilginin çıkartılması yoluyla kişisel veri sahibinin tanımlanmasının imkânsız hale geldiği bir veri setine dönüştürülmesi.</w:t>
      </w:r>
    </w:p>
    <w:p w14:paraId="1F49551C" w14:textId="505B4D6E" w:rsidR="00374CC1" w:rsidRPr="00374CC1" w:rsidRDefault="00374CC1" w:rsidP="00374CC1">
      <w:pPr>
        <w:pStyle w:val="ListeParagraf"/>
        <w:numPr>
          <w:ilvl w:val="0"/>
          <w:numId w:val="39"/>
        </w:numPr>
        <w:spacing w:line="276" w:lineRule="auto"/>
        <w:jc w:val="both"/>
        <w:rPr>
          <w:rFonts w:ascii="Calibri" w:hAnsi="Calibri"/>
          <w:b/>
          <w:sz w:val="20"/>
          <w:szCs w:val="20"/>
        </w:rPr>
      </w:pPr>
      <w:r w:rsidRPr="00374CC1">
        <w:rPr>
          <w:rFonts w:ascii="Calibri" w:hAnsi="Calibri"/>
          <w:b/>
          <w:sz w:val="20"/>
          <w:szCs w:val="20"/>
        </w:rPr>
        <w:t>Toplulaştırma</w:t>
      </w:r>
    </w:p>
    <w:p w14:paraId="1239B8DE" w14:textId="77777777" w:rsidR="00374CC1" w:rsidRPr="00374CC1" w:rsidRDefault="00374CC1" w:rsidP="00374CC1">
      <w:pPr>
        <w:spacing w:line="276" w:lineRule="auto"/>
        <w:jc w:val="both"/>
        <w:rPr>
          <w:rFonts w:ascii="Calibri" w:hAnsi="Calibri"/>
          <w:bCs/>
          <w:sz w:val="20"/>
          <w:szCs w:val="20"/>
        </w:rPr>
      </w:pPr>
      <w:r w:rsidRPr="00374CC1">
        <w:rPr>
          <w:rFonts w:ascii="Calibri" w:hAnsi="Calibri"/>
          <w:bCs/>
          <w:sz w:val="20"/>
          <w:szCs w:val="20"/>
        </w:rPr>
        <w:t>Veri toplulaştırma yöntemi ile birçok veri toplulaştırılmakta ve kişisel veriler herhangi bir kişiyle ilişkilendirilemeyecek hale getirilmektedir.</w:t>
      </w:r>
    </w:p>
    <w:p w14:paraId="21238B85" w14:textId="77777777" w:rsidR="00374CC1" w:rsidRPr="00374CC1" w:rsidRDefault="00374CC1" w:rsidP="00374CC1">
      <w:pPr>
        <w:spacing w:line="276" w:lineRule="auto"/>
        <w:jc w:val="both"/>
        <w:rPr>
          <w:rFonts w:ascii="Calibri" w:hAnsi="Calibri"/>
          <w:bCs/>
          <w:sz w:val="20"/>
          <w:szCs w:val="20"/>
        </w:rPr>
      </w:pPr>
      <w:r w:rsidRPr="00374CC1">
        <w:rPr>
          <w:rFonts w:ascii="Calibri" w:hAnsi="Calibri"/>
          <w:bCs/>
          <w:sz w:val="20"/>
          <w:szCs w:val="20"/>
        </w:rPr>
        <w:t xml:space="preserve">Örnek: </w:t>
      </w:r>
      <w:proofErr w:type="spellStart"/>
      <w:r w:rsidRPr="00374CC1">
        <w:rPr>
          <w:rFonts w:ascii="Calibri" w:hAnsi="Calibri"/>
          <w:bCs/>
          <w:sz w:val="20"/>
          <w:szCs w:val="20"/>
        </w:rPr>
        <w:t>Müşterilein</w:t>
      </w:r>
      <w:proofErr w:type="spellEnd"/>
      <w:r w:rsidRPr="00374CC1">
        <w:rPr>
          <w:rFonts w:ascii="Calibri" w:hAnsi="Calibri"/>
          <w:bCs/>
          <w:sz w:val="20"/>
          <w:szCs w:val="20"/>
        </w:rPr>
        <w:t xml:space="preserve"> yaşlarının tek tek gösterilmeksizin X yaşından Z yaşında kadar müşteri </w:t>
      </w:r>
      <w:proofErr w:type="spellStart"/>
      <w:r w:rsidRPr="00374CC1">
        <w:rPr>
          <w:rFonts w:ascii="Calibri" w:hAnsi="Calibri"/>
          <w:bCs/>
          <w:sz w:val="20"/>
          <w:szCs w:val="20"/>
        </w:rPr>
        <w:t>buluduğunun</w:t>
      </w:r>
      <w:proofErr w:type="spellEnd"/>
      <w:r w:rsidRPr="00374CC1">
        <w:rPr>
          <w:rFonts w:ascii="Calibri" w:hAnsi="Calibri"/>
          <w:bCs/>
          <w:sz w:val="20"/>
          <w:szCs w:val="20"/>
        </w:rPr>
        <w:t xml:space="preserve"> ortaya konulması.</w:t>
      </w:r>
    </w:p>
    <w:p w14:paraId="4602ADF4" w14:textId="371B6A11" w:rsidR="00374CC1" w:rsidRPr="00374CC1" w:rsidRDefault="00374CC1" w:rsidP="00374CC1">
      <w:pPr>
        <w:pStyle w:val="ListeParagraf"/>
        <w:numPr>
          <w:ilvl w:val="0"/>
          <w:numId w:val="39"/>
        </w:numPr>
        <w:spacing w:line="276" w:lineRule="auto"/>
        <w:jc w:val="both"/>
        <w:rPr>
          <w:rFonts w:ascii="Calibri" w:hAnsi="Calibri"/>
          <w:b/>
          <w:sz w:val="20"/>
          <w:szCs w:val="20"/>
        </w:rPr>
      </w:pPr>
      <w:r w:rsidRPr="00374CC1">
        <w:rPr>
          <w:rFonts w:ascii="Calibri" w:hAnsi="Calibri"/>
          <w:b/>
          <w:sz w:val="20"/>
          <w:szCs w:val="20"/>
        </w:rPr>
        <w:t>Veri Türetme</w:t>
      </w:r>
    </w:p>
    <w:p w14:paraId="58D4FE02" w14:textId="77777777" w:rsidR="00374CC1" w:rsidRPr="00374CC1" w:rsidRDefault="00374CC1" w:rsidP="00374CC1">
      <w:pPr>
        <w:spacing w:line="276" w:lineRule="auto"/>
        <w:jc w:val="both"/>
        <w:rPr>
          <w:rFonts w:ascii="Calibri" w:hAnsi="Calibri"/>
          <w:bCs/>
          <w:sz w:val="20"/>
          <w:szCs w:val="20"/>
        </w:rPr>
      </w:pPr>
      <w:r w:rsidRPr="00374CC1">
        <w:rPr>
          <w:rFonts w:ascii="Calibri" w:hAnsi="Calibri"/>
          <w:bCs/>
          <w:sz w:val="20"/>
          <w:szCs w:val="20"/>
        </w:rPr>
        <w:t>Veri türetme yöntemi ile kişisel verinin içeriğinden daha genel bir içerik oluşturulmakta ve kişisel verinin herhangi bir kişiyle ilişkilendirilemeyecek hale getirilmesi sağlanmaktadır.</w:t>
      </w:r>
    </w:p>
    <w:p w14:paraId="179B9B5F" w14:textId="77777777" w:rsidR="00374CC1" w:rsidRPr="00374CC1" w:rsidRDefault="00374CC1" w:rsidP="00374CC1">
      <w:pPr>
        <w:spacing w:line="276" w:lineRule="auto"/>
        <w:jc w:val="both"/>
        <w:rPr>
          <w:rFonts w:ascii="Calibri" w:hAnsi="Calibri"/>
          <w:bCs/>
          <w:sz w:val="20"/>
          <w:szCs w:val="20"/>
        </w:rPr>
      </w:pPr>
      <w:r w:rsidRPr="00374CC1">
        <w:rPr>
          <w:rFonts w:ascii="Calibri" w:hAnsi="Calibri"/>
          <w:bCs/>
          <w:sz w:val="20"/>
          <w:szCs w:val="20"/>
        </w:rPr>
        <w:t>Örnek: Doğum tarihleri yerine yaşların belirtilmesi; açık adres yerine ikamet edilen bölgenin belirtilmesi.</w:t>
      </w:r>
    </w:p>
    <w:p w14:paraId="075E300E" w14:textId="1A1D28C0" w:rsidR="00374CC1" w:rsidRPr="00374CC1" w:rsidRDefault="00374CC1" w:rsidP="00374CC1">
      <w:pPr>
        <w:pStyle w:val="ListeParagraf"/>
        <w:numPr>
          <w:ilvl w:val="0"/>
          <w:numId w:val="39"/>
        </w:numPr>
        <w:spacing w:line="276" w:lineRule="auto"/>
        <w:jc w:val="both"/>
        <w:rPr>
          <w:rFonts w:ascii="Calibri" w:hAnsi="Calibri"/>
          <w:b/>
          <w:sz w:val="20"/>
          <w:szCs w:val="20"/>
        </w:rPr>
      </w:pPr>
      <w:r w:rsidRPr="00374CC1">
        <w:rPr>
          <w:rFonts w:ascii="Calibri" w:hAnsi="Calibri"/>
          <w:b/>
          <w:sz w:val="20"/>
          <w:szCs w:val="20"/>
        </w:rPr>
        <w:t>Veri Karma</w:t>
      </w:r>
    </w:p>
    <w:p w14:paraId="434B1C34" w14:textId="77777777" w:rsidR="00374CC1" w:rsidRPr="00374CC1" w:rsidRDefault="00374CC1" w:rsidP="00374CC1">
      <w:pPr>
        <w:spacing w:line="276" w:lineRule="auto"/>
        <w:jc w:val="both"/>
        <w:rPr>
          <w:rFonts w:ascii="Calibri" w:hAnsi="Calibri"/>
          <w:bCs/>
          <w:sz w:val="20"/>
          <w:szCs w:val="20"/>
        </w:rPr>
      </w:pPr>
      <w:r w:rsidRPr="00374CC1">
        <w:rPr>
          <w:rFonts w:ascii="Calibri" w:hAnsi="Calibri"/>
          <w:bCs/>
          <w:sz w:val="20"/>
          <w:szCs w:val="20"/>
        </w:rPr>
        <w:t>Veri karma yöntemi ile kişisel veri seti içindeki değerlerinin karıştırılarak değerler ile kişiler arasındaki bağın kopartılması sağlanmaktadır.</w:t>
      </w:r>
    </w:p>
    <w:p w14:paraId="28A0430B" w14:textId="17873A1D" w:rsidR="00374CC1" w:rsidRDefault="00374CC1" w:rsidP="00374CC1">
      <w:pPr>
        <w:pStyle w:val="ListeParagraf"/>
        <w:spacing w:line="276" w:lineRule="auto"/>
        <w:ind w:left="0"/>
        <w:jc w:val="both"/>
        <w:rPr>
          <w:rFonts w:ascii="Calibri" w:hAnsi="Calibri"/>
          <w:bCs/>
          <w:sz w:val="20"/>
          <w:szCs w:val="20"/>
        </w:rPr>
      </w:pPr>
      <w:r w:rsidRPr="00374CC1">
        <w:rPr>
          <w:rFonts w:ascii="Calibri" w:hAnsi="Calibri"/>
          <w:bCs/>
          <w:sz w:val="20"/>
          <w:szCs w:val="20"/>
        </w:rPr>
        <w:t>Örnek: Ses kayıtlarının niteliğinin değiştirilerek sesler ile veri sahibi kişinin ilişkilendirilemeyecek hale getirilmesi.</w:t>
      </w:r>
    </w:p>
    <w:p w14:paraId="5D4B1168" w14:textId="77777777" w:rsidR="0096486B" w:rsidRDefault="0096486B" w:rsidP="001D7B0F">
      <w:pPr>
        <w:spacing w:line="276" w:lineRule="auto"/>
        <w:jc w:val="both"/>
        <w:rPr>
          <w:rFonts w:ascii="Calibri" w:hAnsi="Calibri"/>
          <w:bCs/>
          <w:sz w:val="20"/>
          <w:szCs w:val="20"/>
        </w:rPr>
      </w:pPr>
    </w:p>
    <w:p w14:paraId="7E280D14" w14:textId="57A0E9E0" w:rsidR="001D7B0F" w:rsidRPr="001D7B0F" w:rsidRDefault="001D7B0F" w:rsidP="001D7B0F">
      <w:pPr>
        <w:pStyle w:val="ListeParagraf"/>
        <w:numPr>
          <w:ilvl w:val="1"/>
          <w:numId w:val="1"/>
        </w:numPr>
        <w:spacing w:line="276" w:lineRule="auto"/>
        <w:jc w:val="both"/>
        <w:rPr>
          <w:rFonts w:ascii="Calibri" w:hAnsi="Calibri"/>
          <w:b/>
          <w:sz w:val="20"/>
          <w:szCs w:val="20"/>
        </w:rPr>
      </w:pPr>
      <w:r w:rsidRPr="001D7B0F">
        <w:rPr>
          <w:rFonts w:ascii="Calibri" w:hAnsi="Calibri"/>
          <w:b/>
          <w:sz w:val="20"/>
          <w:szCs w:val="20"/>
        </w:rPr>
        <w:t xml:space="preserve">Kişisel Veri Sahiplerinin Hakları; Bu Hakların Kullanılması </w:t>
      </w:r>
      <w:proofErr w:type="gramStart"/>
      <w:r w:rsidRPr="001D7B0F">
        <w:rPr>
          <w:rFonts w:ascii="Calibri" w:hAnsi="Calibri"/>
          <w:b/>
          <w:sz w:val="20"/>
          <w:szCs w:val="20"/>
        </w:rPr>
        <w:t>Ve</w:t>
      </w:r>
      <w:proofErr w:type="gramEnd"/>
      <w:r>
        <w:rPr>
          <w:rFonts w:ascii="Calibri" w:hAnsi="Calibri"/>
          <w:b/>
          <w:sz w:val="20"/>
          <w:szCs w:val="20"/>
        </w:rPr>
        <w:t xml:space="preserve"> </w:t>
      </w:r>
      <w:r w:rsidRPr="001D7B0F">
        <w:rPr>
          <w:rFonts w:ascii="Calibri" w:hAnsi="Calibri"/>
          <w:b/>
          <w:sz w:val="20"/>
          <w:szCs w:val="20"/>
        </w:rPr>
        <w:t>Değerlendirilmesi Metodolojisi</w:t>
      </w:r>
    </w:p>
    <w:p w14:paraId="49E472CE" w14:textId="23E79B93" w:rsidR="001D7B0F" w:rsidRPr="0096486B" w:rsidRDefault="001D7B0F" w:rsidP="001D7B0F">
      <w:pPr>
        <w:spacing w:line="276" w:lineRule="auto"/>
        <w:jc w:val="both"/>
        <w:rPr>
          <w:rFonts w:ascii="Calibri" w:hAnsi="Calibri"/>
          <w:bCs/>
          <w:sz w:val="20"/>
          <w:szCs w:val="20"/>
        </w:rPr>
      </w:pPr>
      <w:r w:rsidRPr="001D7B0F">
        <w:rPr>
          <w:rFonts w:ascii="Calibri" w:hAnsi="Calibri"/>
          <w:bCs/>
          <w:sz w:val="20"/>
          <w:szCs w:val="20"/>
        </w:rPr>
        <w:t>Şirketimiz, KVK Kanunu’nun 10. maddesine uygun olarak kişisel veri sahibinin haklarını kendisine bildirmekte, bu hakların nasıl kullanılacağı konusunda kişisel veri sahibine yol göstermektedir ve Şirketimiz, kişisel veri sahiplerinin haklarının değerlendirilmesi ve kişisel veri sahiplerine gereken bilgilendirmenin yapılması için KVK Kanunu’nun 13. maddesine uygun olarak gerekli kanalları, iç işleyişi, idari ve teknik düzenlemeleri yürütmektedir</w:t>
      </w:r>
    </w:p>
    <w:p w14:paraId="7595ED5C" w14:textId="16EAAEA1" w:rsidR="001D7B0F" w:rsidRPr="001D7B0F" w:rsidRDefault="001D7B0F" w:rsidP="001D7B0F">
      <w:pPr>
        <w:pStyle w:val="ListeParagraf"/>
        <w:numPr>
          <w:ilvl w:val="2"/>
          <w:numId w:val="1"/>
        </w:numPr>
        <w:spacing w:line="276" w:lineRule="auto"/>
        <w:jc w:val="both"/>
        <w:rPr>
          <w:rFonts w:ascii="Calibri" w:hAnsi="Calibri"/>
          <w:b/>
          <w:sz w:val="20"/>
          <w:szCs w:val="20"/>
        </w:rPr>
      </w:pPr>
      <w:r w:rsidRPr="001D7B0F">
        <w:rPr>
          <w:rFonts w:ascii="Calibri" w:hAnsi="Calibri"/>
          <w:b/>
          <w:sz w:val="20"/>
          <w:szCs w:val="20"/>
        </w:rPr>
        <w:lastRenderedPageBreak/>
        <w:t xml:space="preserve">Veri Sahibinin Hakları </w:t>
      </w:r>
      <w:proofErr w:type="gramStart"/>
      <w:r w:rsidRPr="001D7B0F">
        <w:rPr>
          <w:rFonts w:ascii="Calibri" w:hAnsi="Calibri"/>
          <w:b/>
          <w:sz w:val="20"/>
          <w:szCs w:val="20"/>
        </w:rPr>
        <w:t>Ve</w:t>
      </w:r>
      <w:proofErr w:type="gramEnd"/>
      <w:r w:rsidRPr="001D7B0F">
        <w:rPr>
          <w:rFonts w:ascii="Calibri" w:hAnsi="Calibri"/>
          <w:b/>
          <w:sz w:val="20"/>
          <w:szCs w:val="20"/>
        </w:rPr>
        <w:t xml:space="preserve"> Bu Haklarını Kullanması</w:t>
      </w:r>
    </w:p>
    <w:p w14:paraId="42F2EB0C" w14:textId="3BE1F2E4" w:rsidR="001D7B0F" w:rsidRPr="001D7B0F" w:rsidRDefault="001D7B0F" w:rsidP="001D7B0F">
      <w:pPr>
        <w:pStyle w:val="ListeParagraf"/>
        <w:numPr>
          <w:ilvl w:val="3"/>
          <w:numId w:val="1"/>
        </w:numPr>
        <w:spacing w:line="276" w:lineRule="auto"/>
        <w:jc w:val="both"/>
        <w:rPr>
          <w:rFonts w:ascii="Calibri" w:hAnsi="Calibri"/>
          <w:b/>
          <w:sz w:val="20"/>
          <w:szCs w:val="20"/>
        </w:rPr>
      </w:pPr>
      <w:r w:rsidRPr="001D7B0F">
        <w:rPr>
          <w:rFonts w:ascii="Calibri" w:hAnsi="Calibri"/>
          <w:b/>
          <w:sz w:val="20"/>
          <w:szCs w:val="20"/>
        </w:rPr>
        <w:t>Kişisel Veri Sahibinin Hakları</w:t>
      </w:r>
    </w:p>
    <w:p w14:paraId="56338A81" w14:textId="77777777" w:rsidR="001D7B0F" w:rsidRPr="001D7B0F" w:rsidRDefault="001D7B0F" w:rsidP="001D7B0F">
      <w:pPr>
        <w:spacing w:line="276" w:lineRule="auto"/>
        <w:jc w:val="both"/>
        <w:rPr>
          <w:rFonts w:ascii="Calibri" w:hAnsi="Calibri"/>
          <w:bCs/>
          <w:sz w:val="20"/>
          <w:szCs w:val="20"/>
        </w:rPr>
      </w:pPr>
      <w:r w:rsidRPr="001D7B0F">
        <w:rPr>
          <w:rFonts w:ascii="Calibri" w:hAnsi="Calibri"/>
          <w:bCs/>
          <w:sz w:val="20"/>
          <w:szCs w:val="20"/>
        </w:rPr>
        <w:t>Kişisel veri sahipleri aşağıda yer alan haklara sahiptirler:</w:t>
      </w:r>
    </w:p>
    <w:p w14:paraId="53341661" w14:textId="77777777" w:rsidR="001D7B0F" w:rsidRDefault="001D7B0F" w:rsidP="001D7B0F">
      <w:pPr>
        <w:pStyle w:val="ListeParagraf"/>
        <w:numPr>
          <w:ilvl w:val="0"/>
          <w:numId w:val="39"/>
        </w:numPr>
        <w:spacing w:line="276" w:lineRule="auto"/>
        <w:jc w:val="both"/>
        <w:rPr>
          <w:rFonts w:ascii="Calibri" w:hAnsi="Calibri"/>
          <w:bCs/>
          <w:sz w:val="20"/>
          <w:szCs w:val="20"/>
        </w:rPr>
      </w:pPr>
      <w:r w:rsidRPr="001D7B0F">
        <w:rPr>
          <w:rFonts w:ascii="Calibri" w:hAnsi="Calibri"/>
          <w:bCs/>
          <w:sz w:val="20"/>
          <w:szCs w:val="20"/>
        </w:rPr>
        <w:t>Kişisel veri işlenip işlenmediğini öğrenme,</w:t>
      </w:r>
    </w:p>
    <w:p w14:paraId="51117CFE" w14:textId="77777777" w:rsidR="001D7B0F" w:rsidRDefault="001D7B0F" w:rsidP="001D7B0F">
      <w:pPr>
        <w:pStyle w:val="ListeParagraf"/>
        <w:numPr>
          <w:ilvl w:val="0"/>
          <w:numId w:val="39"/>
        </w:numPr>
        <w:spacing w:line="276" w:lineRule="auto"/>
        <w:jc w:val="both"/>
        <w:rPr>
          <w:rFonts w:ascii="Calibri" w:hAnsi="Calibri"/>
          <w:bCs/>
          <w:sz w:val="20"/>
          <w:szCs w:val="20"/>
        </w:rPr>
      </w:pPr>
      <w:r w:rsidRPr="001D7B0F">
        <w:rPr>
          <w:rFonts w:ascii="Calibri" w:hAnsi="Calibri"/>
          <w:bCs/>
          <w:sz w:val="20"/>
          <w:szCs w:val="20"/>
        </w:rPr>
        <w:t>Kişisel verileri işlenmişse buna ilişkin bilgi talep etme,</w:t>
      </w:r>
    </w:p>
    <w:p w14:paraId="5D554978" w14:textId="77777777" w:rsidR="001D7B0F" w:rsidRDefault="001D7B0F" w:rsidP="001D7B0F">
      <w:pPr>
        <w:pStyle w:val="ListeParagraf"/>
        <w:numPr>
          <w:ilvl w:val="0"/>
          <w:numId w:val="39"/>
        </w:numPr>
        <w:spacing w:line="276" w:lineRule="auto"/>
        <w:jc w:val="both"/>
        <w:rPr>
          <w:rFonts w:ascii="Calibri" w:hAnsi="Calibri"/>
          <w:bCs/>
          <w:sz w:val="20"/>
          <w:szCs w:val="20"/>
        </w:rPr>
      </w:pPr>
      <w:r w:rsidRPr="001D7B0F">
        <w:rPr>
          <w:rFonts w:ascii="Calibri" w:hAnsi="Calibri"/>
          <w:bCs/>
          <w:sz w:val="20"/>
          <w:szCs w:val="20"/>
        </w:rPr>
        <w:t>Kişisel verilerin işlenme amacını ve bunların amacına uygun kullanılıp kullanılmadığını öğrenme,</w:t>
      </w:r>
    </w:p>
    <w:p w14:paraId="64971E49" w14:textId="77777777" w:rsidR="001D7B0F" w:rsidRDefault="001D7B0F" w:rsidP="001D7B0F">
      <w:pPr>
        <w:pStyle w:val="ListeParagraf"/>
        <w:numPr>
          <w:ilvl w:val="0"/>
          <w:numId w:val="39"/>
        </w:numPr>
        <w:spacing w:line="276" w:lineRule="auto"/>
        <w:jc w:val="both"/>
        <w:rPr>
          <w:rFonts w:ascii="Calibri" w:hAnsi="Calibri"/>
          <w:bCs/>
          <w:sz w:val="20"/>
          <w:szCs w:val="20"/>
        </w:rPr>
      </w:pPr>
      <w:r w:rsidRPr="001D7B0F">
        <w:rPr>
          <w:rFonts w:ascii="Calibri" w:hAnsi="Calibri"/>
          <w:bCs/>
          <w:sz w:val="20"/>
          <w:szCs w:val="20"/>
        </w:rPr>
        <w:t>Yurt içinde veya yurt dışında kişisel verilerin aktarıldığı üçüncü kişileri bilme,</w:t>
      </w:r>
    </w:p>
    <w:p w14:paraId="54E99E4E" w14:textId="77777777" w:rsidR="001D7B0F" w:rsidRDefault="001D7B0F" w:rsidP="001D7B0F">
      <w:pPr>
        <w:pStyle w:val="ListeParagraf"/>
        <w:numPr>
          <w:ilvl w:val="0"/>
          <w:numId w:val="39"/>
        </w:numPr>
        <w:spacing w:line="276" w:lineRule="auto"/>
        <w:jc w:val="both"/>
        <w:rPr>
          <w:rFonts w:ascii="Calibri" w:hAnsi="Calibri"/>
          <w:bCs/>
          <w:sz w:val="20"/>
          <w:szCs w:val="20"/>
        </w:rPr>
      </w:pPr>
      <w:r w:rsidRPr="001D7B0F">
        <w:rPr>
          <w:rFonts w:ascii="Calibri" w:hAnsi="Calibri"/>
          <w:bCs/>
          <w:sz w:val="20"/>
          <w:szCs w:val="20"/>
        </w:rPr>
        <w:t>Kişisel verilerin eksik veya yanlış işlenmiş olması hâlinde bunların düzeltilmesini isteme ve bu kapsamda yapılan işlemin kişisel verilerin aktarıldığı üçüncü kişilere bildirilmesini isteme,</w:t>
      </w:r>
    </w:p>
    <w:p w14:paraId="1F2B7A18" w14:textId="77777777" w:rsidR="001D7B0F" w:rsidRDefault="001D7B0F" w:rsidP="001D7B0F">
      <w:pPr>
        <w:pStyle w:val="ListeParagraf"/>
        <w:numPr>
          <w:ilvl w:val="0"/>
          <w:numId w:val="39"/>
        </w:numPr>
        <w:spacing w:line="276" w:lineRule="auto"/>
        <w:jc w:val="both"/>
        <w:rPr>
          <w:rFonts w:ascii="Calibri" w:hAnsi="Calibri"/>
          <w:bCs/>
          <w:sz w:val="20"/>
          <w:szCs w:val="20"/>
        </w:rPr>
      </w:pPr>
      <w:r w:rsidRPr="001D7B0F">
        <w:rPr>
          <w:rFonts w:ascii="Calibri" w:hAnsi="Calibri"/>
          <w:bCs/>
          <w:sz w:val="20"/>
          <w:szCs w:val="20"/>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67488879" w14:textId="64A8752D" w:rsidR="001D7B0F" w:rsidRDefault="001D7B0F" w:rsidP="001D7B0F">
      <w:pPr>
        <w:pStyle w:val="ListeParagraf"/>
        <w:numPr>
          <w:ilvl w:val="0"/>
          <w:numId w:val="39"/>
        </w:numPr>
        <w:spacing w:line="276" w:lineRule="auto"/>
        <w:jc w:val="both"/>
        <w:rPr>
          <w:rFonts w:ascii="Calibri" w:hAnsi="Calibri"/>
          <w:bCs/>
          <w:sz w:val="20"/>
          <w:szCs w:val="20"/>
        </w:rPr>
      </w:pPr>
      <w:r w:rsidRPr="001D7B0F">
        <w:rPr>
          <w:rFonts w:ascii="Calibri" w:hAnsi="Calibri"/>
          <w:bCs/>
          <w:sz w:val="20"/>
          <w:szCs w:val="20"/>
        </w:rPr>
        <w:t>İşlenen verilerin münhasıran otomatik sistemler vasıtasıyla analiz edilmesi suretiyle kişinin kendisi aleyhine bir sonucun ortaya çıkmasına itiraz etm</w:t>
      </w:r>
      <w:r>
        <w:rPr>
          <w:rFonts w:ascii="Calibri" w:hAnsi="Calibri"/>
          <w:bCs/>
          <w:sz w:val="20"/>
          <w:szCs w:val="20"/>
        </w:rPr>
        <w:t>e</w:t>
      </w:r>
    </w:p>
    <w:p w14:paraId="141B38EE" w14:textId="541FE95D" w:rsidR="001D7B0F" w:rsidRPr="001D7B0F" w:rsidRDefault="001D7B0F" w:rsidP="001D7B0F">
      <w:pPr>
        <w:pStyle w:val="ListeParagraf"/>
        <w:numPr>
          <w:ilvl w:val="0"/>
          <w:numId w:val="39"/>
        </w:numPr>
        <w:spacing w:line="276" w:lineRule="auto"/>
        <w:jc w:val="both"/>
        <w:rPr>
          <w:rFonts w:ascii="Calibri" w:hAnsi="Calibri"/>
          <w:bCs/>
          <w:sz w:val="20"/>
          <w:szCs w:val="20"/>
        </w:rPr>
      </w:pPr>
      <w:r w:rsidRPr="001D7B0F">
        <w:rPr>
          <w:rFonts w:ascii="Calibri" w:hAnsi="Calibri"/>
          <w:bCs/>
          <w:sz w:val="20"/>
          <w:szCs w:val="20"/>
        </w:rPr>
        <w:t>Kişisel verilerin kanuna aykırı olarak işlenmesi sebebiyle zarara uğraması hâlinde zararın giderilmesini talep etme.</w:t>
      </w:r>
    </w:p>
    <w:p w14:paraId="002571E4" w14:textId="77777777" w:rsidR="001D7B0F" w:rsidRDefault="001D7B0F" w:rsidP="001D7B0F">
      <w:pPr>
        <w:spacing w:line="276" w:lineRule="auto"/>
        <w:jc w:val="both"/>
        <w:rPr>
          <w:rFonts w:ascii="Calibri" w:hAnsi="Calibri"/>
          <w:bCs/>
          <w:sz w:val="20"/>
          <w:szCs w:val="20"/>
        </w:rPr>
      </w:pPr>
    </w:p>
    <w:p w14:paraId="56020A6F" w14:textId="4EFF5145" w:rsidR="001D7B0F" w:rsidRPr="001D7B0F" w:rsidRDefault="001D7B0F" w:rsidP="001D7B0F">
      <w:pPr>
        <w:pStyle w:val="ListeParagraf"/>
        <w:numPr>
          <w:ilvl w:val="3"/>
          <w:numId w:val="1"/>
        </w:numPr>
        <w:spacing w:line="276" w:lineRule="auto"/>
        <w:jc w:val="both"/>
        <w:rPr>
          <w:rFonts w:ascii="Calibri" w:hAnsi="Calibri"/>
          <w:b/>
          <w:sz w:val="20"/>
          <w:szCs w:val="20"/>
        </w:rPr>
      </w:pPr>
      <w:r w:rsidRPr="001D7B0F">
        <w:rPr>
          <w:rFonts w:ascii="Calibri" w:hAnsi="Calibri"/>
          <w:b/>
          <w:sz w:val="20"/>
          <w:szCs w:val="20"/>
        </w:rPr>
        <w:t>Kişisel Veri Sahibinin Haklarını İleri Süremeyeceği Haller</w:t>
      </w:r>
    </w:p>
    <w:p w14:paraId="53864A6E" w14:textId="77777777" w:rsidR="001D7B0F" w:rsidRPr="001D7B0F" w:rsidRDefault="001D7B0F" w:rsidP="001D7B0F">
      <w:pPr>
        <w:spacing w:line="276" w:lineRule="auto"/>
        <w:jc w:val="both"/>
        <w:rPr>
          <w:rFonts w:ascii="Calibri" w:hAnsi="Calibri"/>
          <w:bCs/>
          <w:sz w:val="20"/>
          <w:szCs w:val="20"/>
        </w:rPr>
      </w:pPr>
      <w:r w:rsidRPr="001D7B0F">
        <w:rPr>
          <w:rFonts w:ascii="Calibri" w:hAnsi="Calibri"/>
          <w:bCs/>
          <w:sz w:val="20"/>
          <w:szCs w:val="20"/>
        </w:rPr>
        <w:t>Kişisel veri sahipleri, KVK Kanunu’nun 28. maddesi gereğince aşağıdaki haller KVK Kanunu kapsamı dışında tutulduğundan, kişisel veri sahiplerinin bu konularda 10.1.1.’de sayılan haklarını ileri süremezler:</w:t>
      </w:r>
    </w:p>
    <w:p w14:paraId="4C10B24E" w14:textId="77777777" w:rsidR="001D7B0F" w:rsidRDefault="001D7B0F" w:rsidP="001D7B0F">
      <w:pPr>
        <w:pStyle w:val="ListeParagraf"/>
        <w:numPr>
          <w:ilvl w:val="0"/>
          <w:numId w:val="40"/>
        </w:numPr>
        <w:spacing w:line="276" w:lineRule="auto"/>
        <w:jc w:val="both"/>
        <w:rPr>
          <w:rFonts w:ascii="Calibri" w:hAnsi="Calibri"/>
          <w:bCs/>
          <w:sz w:val="20"/>
          <w:szCs w:val="20"/>
        </w:rPr>
      </w:pPr>
      <w:r w:rsidRPr="001D7B0F">
        <w:rPr>
          <w:rFonts w:ascii="Calibri" w:hAnsi="Calibri"/>
          <w:bCs/>
          <w:sz w:val="20"/>
          <w:szCs w:val="20"/>
        </w:rPr>
        <w:t>Kişisel verilerin resmi istatistik ile anonim hâle getirilmek suretiyle araştırma, planlama ve istatistik gibi amaçlarla işlenmesi.</w:t>
      </w:r>
    </w:p>
    <w:p w14:paraId="6D6F527A" w14:textId="77777777" w:rsidR="001D7B0F" w:rsidRDefault="001D7B0F" w:rsidP="001D7B0F">
      <w:pPr>
        <w:pStyle w:val="ListeParagraf"/>
        <w:numPr>
          <w:ilvl w:val="0"/>
          <w:numId w:val="40"/>
        </w:numPr>
        <w:spacing w:line="276" w:lineRule="auto"/>
        <w:jc w:val="both"/>
        <w:rPr>
          <w:rFonts w:ascii="Calibri" w:hAnsi="Calibri"/>
          <w:bCs/>
          <w:sz w:val="20"/>
          <w:szCs w:val="20"/>
        </w:rPr>
      </w:pPr>
      <w:r w:rsidRPr="001D7B0F">
        <w:rPr>
          <w:rFonts w:ascii="Calibri" w:hAnsi="Calibri"/>
          <w:bCs/>
          <w:sz w:val="20"/>
          <w:szCs w:val="20"/>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369774AD" w14:textId="1F11727F" w:rsidR="00FA10E0" w:rsidRPr="00FA10E0" w:rsidRDefault="001D7B0F" w:rsidP="00FA10E0">
      <w:pPr>
        <w:pStyle w:val="ListeParagraf"/>
        <w:numPr>
          <w:ilvl w:val="0"/>
          <w:numId w:val="40"/>
        </w:numPr>
        <w:spacing w:line="276" w:lineRule="auto"/>
        <w:jc w:val="both"/>
        <w:rPr>
          <w:rFonts w:ascii="Calibri" w:hAnsi="Calibri"/>
          <w:bCs/>
          <w:sz w:val="20"/>
          <w:szCs w:val="20"/>
        </w:rPr>
      </w:pPr>
      <w:r w:rsidRPr="001D7B0F">
        <w:rPr>
          <w:rFonts w:ascii="Calibri" w:hAnsi="Calibri"/>
          <w:bCs/>
          <w:sz w:val="20"/>
          <w:szCs w:val="20"/>
        </w:rPr>
        <w:t>Kişisel verilerin millî savunmayı, millî güvenliği, kamu güvenliğini, kamu düzenini veya</w:t>
      </w:r>
      <w:r w:rsidR="00FA10E0">
        <w:rPr>
          <w:rFonts w:ascii="Calibri" w:hAnsi="Calibri"/>
          <w:bCs/>
          <w:sz w:val="20"/>
          <w:szCs w:val="20"/>
        </w:rPr>
        <w:t xml:space="preserve"> </w:t>
      </w:r>
      <w:r w:rsidR="00FA10E0" w:rsidRPr="00FA10E0">
        <w:rPr>
          <w:rFonts w:ascii="Calibri" w:hAnsi="Calibri"/>
          <w:bCs/>
          <w:sz w:val="20"/>
          <w:szCs w:val="20"/>
        </w:rPr>
        <w:t xml:space="preserve">ekonomik güvenliği sağlamaya yönelik olarak kanunla görev ve yetki verilmiş </w:t>
      </w:r>
      <w:proofErr w:type="spellStart"/>
      <w:r w:rsidR="00FA10E0" w:rsidRPr="00FA10E0">
        <w:rPr>
          <w:rFonts w:ascii="Calibri" w:hAnsi="Calibri"/>
          <w:bCs/>
          <w:sz w:val="20"/>
          <w:szCs w:val="20"/>
        </w:rPr>
        <w:t>kamukurum</w:t>
      </w:r>
      <w:proofErr w:type="spellEnd"/>
      <w:r w:rsidR="00FA10E0" w:rsidRPr="00FA10E0">
        <w:rPr>
          <w:rFonts w:ascii="Calibri" w:hAnsi="Calibri"/>
          <w:bCs/>
          <w:sz w:val="20"/>
          <w:szCs w:val="20"/>
        </w:rPr>
        <w:t xml:space="preserve"> ve kuruluşları tarafından yürütülen önleyici, koruyucu ve </w:t>
      </w:r>
      <w:proofErr w:type="spellStart"/>
      <w:r w:rsidR="00FA10E0" w:rsidRPr="00FA10E0">
        <w:rPr>
          <w:rFonts w:ascii="Calibri" w:hAnsi="Calibri"/>
          <w:bCs/>
          <w:sz w:val="20"/>
          <w:szCs w:val="20"/>
        </w:rPr>
        <w:t>istihbari</w:t>
      </w:r>
      <w:proofErr w:type="spellEnd"/>
      <w:r w:rsidR="00FA10E0" w:rsidRPr="00FA10E0">
        <w:rPr>
          <w:rFonts w:ascii="Calibri" w:hAnsi="Calibri"/>
          <w:bCs/>
          <w:sz w:val="20"/>
          <w:szCs w:val="20"/>
        </w:rPr>
        <w:t xml:space="preserve"> faaliyetler kapsamında işlenmesi.</w:t>
      </w:r>
    </w:p>
    <w:p w14:paraId="736B90E4" w14:textId="32B88EE9" w:rsidR="00FA10E0" w:rsidRPr="00FA10E0" w:rsidRDefault="00FA10E0" w:rsidP="00FA10E0">
      <w:pPr>
        <w:pStyle w:val="ListeParagraf"/>
        <w:numPr>
          <w:ilvl w:val="0"/>
          <w:numId w:val="40"/>
        </w:numPr>
        <w:spacing w:line="276" w:lineRule="auto"/>
        <w:jc w:val="both"/>
        <w:rPr>
          <w:rFonts w:ascii="Calibri" w:hAnsi="Calibri"/>
          <w:bCs/>
          <w:sz w:val="20"/>
          <w:szCs w:val="20"/>
        </w:rPr>
      </w:pPr>
      <w:r w:rsidRPr="00FA10E0">
        <w:rPr>
          <w:rFonts w:ascii="Calibri" w:hAnsi="Calibri"/>
          <w:bCs/>
          <w:sz w:val="20"/>
          <w:szCs w:val="20"/>
        </w:rPr>
        <w:t>Kişisel verilerin soruşturma, kovuşturma, yargılama veya infaz işlemlerine ilişkin olarak yargı makamları veya infaz mercileri tarafından işlenmesi.</w:t>
      </w:r>
    </w:p>
    <w:p w14:paraId="72CFC53D" w14:textId="4721EACB" w:rsidR="00FA10E0" w:rsidRPr="00FA10E0" w:rsidRDefault="00FA10E0" w:rsidP="00FA10E0">
      <w:pPr>
        <w:spacing w:line="276" w:lineRule="auto"/>
        <w:jc w:val="both"/>
        <w:rPr>
          <w:rFonts w:ascii="Calibri" w:hAnsi="Calibri"/>
          <w:bCs/>
          <w:sz w:val="20"/>
          <w:szCs w:val="20"/>
        </w:rPr>
      </w:pPr>
      <w:r w:rsidRPr="00FA10E0">
        <w:rPr>
          <w:rFonts w:ascii="Calibri" w:hAnsi="Calibri"/>
          <w:bCs/>
          <w:sz w:val="20"/>
          <w:szCs w:val="20"/>
        </w:rPr>
        <w:t>KVK Kanunu’nun 28/2 maddesi gereğince; aşağıda sıralanan hallerde kişisel veri sahipleri zararın giderilmesini talep etme hakkı hariç, 5.10.1.1.’de sayılan diğer haklarını ileri süremezler:</w:t>
      </w:r>
    </w:p>
    <w:p w14:paraId="3ECBBC9C" w14:textId="181BF911" w:rsidR="00FA10E0" w:rsidRPr="00FA10E0" w:rsidRDefault="00FA10E0" w:rsidP="00FA10E0">
      <w:pPr>
        <w:pStyle w:val="ListeParagraf"/>
        <w:numPr>
          <w:ilvl w:val="0"/>
          <w:numId w:val="40"/>
        </w:numPr>
        <w:spacing w:line="276" w:lineRule="auto"/>
        <w:jc w:val="both"/>
        <w:rPr>
          <w:rFonts w:ascii="Calibri" w:hAnsi="Calibri"/>
          <w:bCs/>
          <w:sz w:val="20"/>
          <w:szCs w:val="20"/>
        </w:rPr>
      </w:pPr>
      <w:r w:rsidRPr="00FA10E0">
        <w:rPr>
          <w:rFonts w:ascii="Calibri" w:hAnsi="Calibri"/>
          <w:bCs/>
          <w:sz w:val="20"/>
          <w:szCs w:val="20"/>
        </w:rPr>
        <w:t>Kişisel veri işlemenin suç işlenmesinin önlenmesi veya suç soruşturması için gerekli olması.</w:t>
      </w:r>
    </w:p>
    <w:p w14:paraId="543ABAAA" w14:textId="3EBF2A7A" w:rsidR="00FA10E0" w:rsidRPr="00FA10E0" w:rsidRDefault="00FA10E0" w:rsidP="00FA10E0">
      <w:pPr>
        <w:pStyle w:val="ListeParagraf"/>
        <w:numPr>
          <w:ilvl w:val="0"/>
          <w:numId w:val="40"/>
        </w:numPr>
        <w:spacing w:line="276" w:lineRule="auto"/>
        <w:jc w:val="both"/>
        <w:rPr>
          <w:rFonts w:ascii="Calibri" w:hAnsi="Calibri"/>
          <w:bCs/>
          <w:sz w:val="20"/>
          <w:szCs w:val="20"/>
        </w:rPr>
      </w:pPr>
      <w:r w:rsidRPr="00FA10E0">
        <w:rPr>
          <w:rFonts w:ascii="Calibri" w:hAnsi="Calibri"/>
          <w:bCs/>
          <w:sz w:val="20"/>
          <w:szCs w:val="20"/>
        </w:rPr>
        <w:t>Kişisel veri sahibi tarafından kendisi tarafından alenileştirilmiş kişisel verilerin işlenmesi.</w:t>
      </w:r>
    </w:p>
    <w:p w14:paraId="6EBE2E7F" w14:textId="350DDAEE" w:rsidR="00FA10E0" w:rsidRPr="00FA10E0" w:rsidRDefault="00FA10E0" w:rsidP="00FA10E0">
      <w:pPr>
        <w:pStyle w:val="ListeParagraf"/>
        <w:numPr>
          <w:ilvl w:val="0"/>
          <w:numId w:val="40"/>
        </w:numPr>
        <w:spacing w:line="276" w:lineRule="auto"/>
        <w:jc w:val="both"/>
        <w:rPr>
          <w:rFonts w:ascii="Calibri" w:hAnsi="Calibri"/>
          <w:bCs/>
          <w:sz w:val="20"/>
          <w:szCs w:val="20"/>
        </w:rPr>
      </w:pPr>
      <w:r w:rsidRPr="00FA10E0">
        <w:rPr>
          <w:rFonts w:ascii="Calibri" w:hAnsi="Calibri"/>
          <w:bCs/>
          <w:sz w:val="20"/>
          <w:szCs w:val="20"/>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038E8D23" w14:textId="4BFA3FC0" w:rsidR="00812F81" w:rsidRPr="0096486B" w:rsidRDefault="00FA10E0" w:rsidP="0096486B">
      <w:pPr>
        <w:pStyle w:val="ListeParagraf"/>
        <w:numPr>
          <w:ilvl w:val="0"/>
          <w:numId w:val="40"/>
        </w:numPr>
        <w:spacing w:line="276" w:lineRule="auto"/>
        <w:jc w:val="both"/>
        <w:rPr>
          <w:rFonts w:ascii="Calibri" w:hAnsi="Calibri"/>
          <w:bCs/>
          <w:sz w:val="20"/>
          <w:szCs w:val="20"/>
        </w:rPr>
      </w:pPr>
      <w:r w:rsidRPr="00FA10E0">
        <w:rPr>
          <w:rFonts w:ascii="Calibri" w:hAnsi="Calibri"/>
          <w:bCs/>
          <w:sz w:val="20"/>
          <w:szCs w:val="20"/>
        </w:rPr>
        <w:t>Kişisel veri işlemenin bütçe, vergi ve mali konulara ilişkin olarak Devletin ekonomik ve mali çıkarlarının korunması için gerekli olması.</w:t>
      </w:r>
    </w:p>
    <w:p w14:paraId="585C7385" w14:textId="77777777" w:rsidR="00812F81" w:rsidRDefault="00812F81" w:rsidP="00812F81">
      <w:pPr>
        <w:pStyle w:val="ListeParagraf"/>
        <w:spacing w:line="276" w:lineRule="auto"/>
        <w:ind w:left="360"/>
        <w:jc w:val="both"/>
        <w:rPr>
          <w:rFonts w:ascii="Calibri" w:hAnsi="Calibri"/>
          <w:bCs/>
          <w:sz w:val="20"/>
          <w:szCs w:val="20"/>
        </w:rPr>
      </w:pPr>
    </w:p>
    <w:p w14:paraId="24EAD053" w14:textId="729893FD" w:rsidR="00FA10E0" w:rsidRPr="00812F81" w:rsidRDefault="00FA10E0" w:rsidP="00812F81">
      <w:pPr>
        <w:pStyle w:val="ListeParagraf"/>
        <w:numPr>
          <w:ilvl w:val="3"/>
          <w:numId w:val="1"/>
        </w:numPr>
        <w:spacing w:line="276" w:lineRule="auto"/>
        <w:jc w:val="both"/>
        <w:rPr>
          <w:rFonts w:ascii="Calibri" w:hAnsi="Calibri"/>
          <w:b/>
          <w:sz w:val="20"/>
          <w:szCs w:val="20"/>
        </w:rPr>
      </w:pPr>
      <w:r w:rsidRPr="00FA10E0">
        <w:rPr>
          <w:rFonts w:ascii="Calibri" w:hAnsi="Calibri"/>
          <w:bCs/>
          <w:sz w:val="20"/>
          <w:szCs w:val="20"/>
        </w:rPr>
        <w:t xml:space="preserve"> </w:t>
      </w:r>
      <w:r w:rsidRPr="00FA10E0">
        <w:rPr>
          <w:rFonts w:ascii="Calibri" w:hAnsi="Calibri"/>
          <w:b/>
          <w:sz w:val="20"/>
          <w:szCs w:val="20"/>
        </w:rPr>
        <w:t>Kişisel Veri Sahibinin Haklarını Kullanması</w:t>
      </w:r>
    </w:p>
    <w:p w14:paraId="3B42A12A" w14:textId="7AF9153F" w:rsidR="00FA10E0" w:rsidRPr="00FA10E0" w:rsidRDefault="00FA10E0" w:rsidP="00FA10E0">
      <w:pPr>
        <w:spacing w:line="276" w:lineRule="auto"/>
        <w:jc w:val="both"/>
        <w:rPr>
          <w:rFonts w:ascii="Calibri" w:hAnsi="Calibri"/>
          <w:bCs/>
          <w:sz w:val="20"/>
          <w:szCs w:val="20"/>
        </w:rPr>
      </w:pPr>
      <w:r w:rsidRPr="00FA10E0">
        <w:rPr>
          <w:rFonts w:ascii="Calibri" w:hAnsi="Calibri"/>
          <w:bCs/>
          <w:sz w:val="20"/>
          <w:szCs w:val="20"/>
        </w:rPr>
        <w:t>Kişisel veri sahipleri bu bölümün 10.1.1. Başlığı altında sıralanan haklarına ilişkin taleplerini aşağıda belirtilen yöntemle Şirketimize ücretsiz olarak iletebileceklerdir:</w:t>
      </w:r>
    </w:p>
    <w:p w14:paraId="1CAB2D8C" w14:textId="211A255E" w:rsidR="00FA10E0" w:rsidRPr="00FA10E0" w:rsidRDefault="00FA10E0" w:rsidP="00FA10E0">
      <w:pPr>
        <w:pStyle w:val="ListeParagraf"/>
        <w:numPr>
          <w:ilvl w:val="0"/>
          <w:numId w:val="40"/>
        </w:numPr>
        <w:spacing w:line="276" w:lineRule="auto"/>
        <w:jc w:val="both"/>
        <w:rPr>
          <w:rFonts w:ascii="Calibri" w:hAnsi="Calibri"/>
          <w:bCs/>
          <w:sz w:val="20"/>
          <w:szCs w:val="20"/>
        </w:rPr>
      </w:pPr>
      <w:r w:rsidRPr="00FA10E0">
        <w:rPr>
          <w:rFonts w:ascii="Calibri" w:hAnsi="Calibri"/>
          <w:bCs/>
          <w:sz w:val="20"/>
          <w:szCs w:val="20"/>
        </w:rPr>
        <w:t xml:space="preserve">www.fordotosan.com.tr adresinde bulunan formun doldurulup ıslak imzalı olarak imzalandıktan sonra Ford Otomotiv Sanayi A.Ş. Akpınar Mahallesi Hasan Basri Caddesi No:2 Sancaktepe, İstanbul adresine şahsen </w:t>
      </w:r>
      <w:proofErr w:type="spellStart"/>
      <w:r w:rsidRPr="00FA10E0">
        <w:rPr>
          <w:rFonts w:ascii="Calibri" w:hAnsi="Calibri"/>
          <w:bCs/>
          <w:sz w:val="20"/>
          <w:szCs w:val="20"/>
        </w:rPr>
        <w:t>iletilmes</w:t>
      </w:r>
      <w:proofErr w:type="spellEnd"/>
    </w:p>
    <w:p w14:paraId="6B1FA78B" w14:textId="1CA2612A" w:rsidR="00FA10E0" w:rsidRPr="00FA10E0" w:rsidRDefault="00FA10E0" w:rsidP="00FA10E0">
      <w:pPr>
        <w:pStyle w:val="ListeParagraf"/>
        <w:numPr>
          <w:ilvl w:val="0"/>
          <w:numId w:val="40"/>
        </w:numPr>
        <w:spacing w:line="276" w:lineRule="auto"/>
        <w:jc w:val="both"/>
        <w:rPr>
          <w:rFonts w:ascii="Calibri" w:hAnsi="Calibri"/>
          <w:bCs/>
          <w:sz w:val="20"/>
          <w:szCs w:val="20"/>
        </w:rPr>
      </w:pPr>
      <w:r w:rsidRPr="00FA10E0">
        <w:rPr>
          <w:rFonts w:ascii="Calibri" w:hAnsi="Calibri"/>
          <w:bCs/>
          <w:sz w:val="20"/>
          <w:szCs w:val="20"/>
        </w:rPr>
        <w:t>www.fordotosan.com.tr adresinde bulunan formun doldurulup ıslak imzalı olarak imzalandıktan sonra Ford Otomotiv Sanayi A.Ş. Akpınar Mahallesi Hasan Basri Caddesi No:2 Sancaktepe, İstanbul adresine noter vasıtası ile gönderilmesi</w:t>
      </w:r>
    </w:p>
    <w:p w14:paraId="0B31F444" w14:textId="69CC209A" w:rsidR="00FA10E0" w:rsidRPr="00FA10E0" w:rsidRDefault="00FA10E0" w:rsidP="00FA10E0">
      <w:pPr>
        <w:pStyle w:val="ListeParagraf"/>
        <w:numPr>
          <w:ilvl w:val="0"/>
          <w:numId w:val="40"/>
        </w:numPr>
        <w:spacing w:line="276" w:lineRule="auto"/>
        <w:jc w:val="both"/>
        <w:rPr>
          <w:rFonts w:ascii="Calibri" w:hAnsi="Calibri"/>
          <w:bCs/>
          <w:sz w:val="20"/>
          <w:szCs w:val="20"/>
        </w:rPr>
      </w:pPr>
      <w:r w:rsidRPr="00FA10E0">
        <w:rPr>
          <w:rFonts w:ascii="Calibri" w:hAnsi="Calibri"/>
          <w:bCs/>
          <w:sz w:val="20"/>
          <w:szCs w:val="20"/>
        </w:rPr>
        <w:t xml:space="preserve">www.fordotosan.com.tr adresinde bulunan başvuru formunun doldurulup 5070 Sayılı Elektronik İmza Kanunu kapsamındaki “güvenli elektronik </w:t>
      </w:r>
      <w:proofErr w:type="spellStart"/>
      <w:proofErr w:type="gramStart"/>
      <w:r w:rsidRPr="00FA10E0">
        <w:rPr>
          <w:rFonts w:ascii="Calibri" w:hAnsi="Calibri"/>
          <w:bCs/>
          <w:sz w:val="20"/>
          <w:szCs w:val="20"/>
        </w:rPr>
        <w:t>imza”nızla</w:t>
      </w:r>
      <w:proofErr w:type="spellEnd"/>
      <w:proofErr w:type="gramEnd"/>
      <w:r w:rsidRPr="00FA10E0">
        <w:rPr>
          <w:rFonts w:ascii="Calibri" w:hAnsi="Calibri"/>
          <w:bCs/>
          <w:sz w:val="20"/>
          <w:szCs w:val="20"/>
        </w:rPr>
        <w:t xml:space="preserve"> imzalandıktan sonra güvenli elektronik imzalı formun fordotosan@fordotosan.hs02.kep.tr adresine kayıtlı elektronik posta ile gönderilmesi</w:t>
      </w:r>
    </w:p>
    <w:p w14:paraId="201F2CB2" w14:textId="77777777" w:rsidR="00FA10E0" w:rsidRDefault="00FA10E0" w:rsidP="00FA10E0">
      <w:pPr>
        <w:pStyle w:val="ListeParagraf"/>
        <w:numPr>
          <w:ilvl w:val="0"/>
          <w:numId w:val="33"/>
        </w:numPr>
        <w:spacing w:line="276" w:lineRule="auto"/>
        <w:jc w:val="both"/>
        <w:rPr>
          <w:rFonts w:ascii="Calibri" w:hAnsi="Calibri"/>
          <w:bCs/>
          <w:sz w:val="20"/>
          <w:szCs w:val="20"/>
        </w:rPr>
      </w:pPr>
      <w:r w:rsidRPr="00FA10E0">
        <w:rPr>
          <w:rFonts w:ascii="Calibri" w:hAnsi="Calibri"/>
          <w:bCs/>
          <w:sz w:val="20"/>
          <w:szCs w:val="20"/>
        </w:rPr>
        <w:lastRenderedPageBreak/>
        <w:t>Kişisel veri sahipleri adına üçüncü kişiler tarafından talepte bulunulması mümkün değildir.</w:t>
      </w:r>
    </w:p>
    <w:p w14:paraId="2BB07495" w14:textId="77777777" w:rsidR="00FA10E0" w:rsidRDefault="00FA10E0" w:rsidP="00FA10E0">
      <w:pPr>
        <w:pStyle w:val="ListeParagraf"/>
        <w:numPr>
          <w:ilvl w:val="0"/>
          <w:numId w:val="33"/>
        </w:numPr>
        <w:spacing w:line="276" w:lineRule="auto"/>
        <w:jc w:val="both"/>
        <w:rPr>
          <w:rFonts w:ascii="Calibri" w:hAnsi="Calibri"/>
          <w:bCs/>
          <w:sz w:val="20"/>
          <w:szCs w:val="20"/>
        </w:rPr>
      </w:pPr>
      <w:r w:rsidRPr="00FA10E0">
        <w:rPr>
          <w:rFonts w:ascii="Calibri" w:hAnsi="Calibri"/>
          <w:bCs/>
          <w:sz w:val="20"/>
          <w:szCs w:val="20"/>
        </w:rPr>
        <w:t>Kişisel veri sahibinin kendisi dışında bir kişinin talepte bulunması için konuya ilişkin olarak kişisel veri sahibi tarafından başvuruda bulunacak kişi adına düzenlenmiş özel vekâletname aslı ibraz edilmelidir.</w:t>
      </w:r>
    </w:p>
    <w:p w14:paraId="235EA120" w14:textId="77777777" w:rsidR="00FA10E0" w:rsidRDefault="00FA10E0" w:rsidP="00FA10E0">
      <w:pPr>
        <w:pStyle w:val="ListeParagraf"/>
        <w:numPr>
          <w:ilvl w:val="0"/>
          <w:numId w:val="33"/>
        </w:numPr>
        <w:spacing w:line="276" w:lineRule="auto"/>
        <w:jc w:val="both"/>
        <w:rPr>
          <w:rFonts w:ascii="Calibri" w:hAnsi="Calibri"/>
          <w:bCs/>
          <w:sz w:val="20"/>
          <w:szCs w:val="20"/>
        </w:rPr>
      </w:pPr>
      <w:r w:rsidRPr="00FA10E0">
        <w:rPr>
          <w:rFonts w:ascii="Calibri" w:hAnsi="Calibri"/>
          <w:bCs/>
          <w:sz w:val="20"/>
          <w:szCs w:val="20"/>
        </w:rPr>
        <w:t xml:space="preserve">Kişisel veri sahipleri, haklarını kullanmak için yapacakları başvuruda, yukarıda bağlantı sağlanan “6698 Sayılı Kişisel Verilerin Korunması Kanunu Gereğince İlgili Kişi (Kişisel Veri Sahibi) Tarafından Veri Sorumlusuna Yapılacak Başvurulara İlişkin Başvuru </w:t>
      </w:r>
      <w:proofErr w:type="spellStart"/>
      <w:r w:rsidRPr="00FA10E0">
        <w:rPr>
          <w:rFonts w:ascii="Calibri" w:hAnsi="Calibri"/>
          <w:bCs/>
          <w:sz w:val="20"/>
          <w:szCs w:val="20"/>
        </w:rPr>
        <w:t>Formu”nu</w:t>
      </w:r>
      <w:proofErr w:type="spellEnd"/>
      <w:r w:rsidRPr="00FA10E0">
        <w:rPr>
          <w:rFonts w:ascii="Calibri" w:hAnsi="Calibri"/>
          <w:bCs/>
          <w:sz w:val="20"/>
          <w:szCs w:val="20"/>
        </w:rPr>
        <w:t xml:space="preserve"> dolduracaklardır. Bu formda yapılacak başvurunun yöntemi de ayrıntılı bir şekilde anlatılmaktadır.</w:t>
      </w:r>
    </w:p>
    <w:p w14:paraId="3DDAFE78" w14:textId="3EC82656" w:rsidR="00FA10E0" w:rsidRPr="00FA10E0" w:rsidRDefault="00FA10E0" w:rsidP="00FA10E0">
      <w:pPr>
        <w:pStyle w:val="ListeParagraf"/>
        <w:numPr>
          <w:ilvl w:val="0"/>
          <w:numId w:val="33"/>
        </w:numPr>
        <w:spacing w:line="276" w:lineRule="auto"/>
        <w:jc w:val="both"/>
        <w:rPr>
          <w:rFonts w:ascii="Calibri" w:hAnsi="Calibri"/>
          <w:bCs/>
          <w:sz w:val="20"/>
          <w:szCs w:val="20"/>
        </w:rPr>
      </w:pPr>
      <w:r w:rsidRPr="00FA10E0">
        <w:rPr>
          <w:rFonts w:ascii="Calibri" w:hAnsi="Calibri"/>
          <w:bCs/>
          <w:sz w:val="20"/>
          <w:szCs w:val="20"/>
        </w:rPr>
        <w:t>Kişisel veri sahibinin talep ettiği işlemin ayrıca bir maliyeti gerektirmesi hâlinde, Şirketimiz tarafından KVK Kurulunca belirlenen tarifedeki ücret alınacaktır. Bu ücretin yatırılması usulü Başvuru Formunda belirtilecektir. Bu ücretin tarif edilen usule uygun olarak yatırılmaması halinde</w:t>
      </w:r>
      <w:r>
        <w:rPr>
          <w:rFonts w:ascii="Calibri" w:hAnsi="Calibri"/>
          <w:bCs/>
          <w:sz w:val="20"/>
          <w:szCs w:val="20"/>
        </w:rPr>
        <w:t xml:space="preserve"> </w:t>
      </w:r>
      <w:r w:rsidRPr="00FA10E0">
        <w:rPr>
          <w:rFonts w:ascii="Calibri" w:hAnsi="Calibri"/>
          <w:bCs/>
          <w:sz w:val="20"/>
          <w:szCs w:val="20"/>
        </w:rPr>
        <w:t>başvurular dikkate alınmayacaktır.</w:t>
      </w:r>
    </w:p>
    <w:p w14:paraId="22C08AAF" w14:textId="5B94ED46" w:rsidR="001D7B0F" w:rsidRPr="00C24628" w:rsidRDefault="001D7B0F" w:rsidP="003B6A65">
      <w:pPr>
        <w:spacing w:line="276" w:lineRule="auto"/>
        <w:jc w:val="both"/>
        <w:rPr>
          <w:rFonts w:ascii="Calibri" w:hAnsi="Calibri"/>
          <w:b/>
          <w:sz w:val="20"/>
          <w:szCs w:val="20"/>
        </w:rPr>
      </w:pPr>
    </w:p>
    <w:p w14:paraId="2781A918" w14:textId="6FDD36D9" w:rsidR="003B6A65" w:rsidRPr="00812F81" w:rsidRDefault="003B6A65" w:rsidP="003B6A65">
      <w:pPr>
        <w:pStyle w:val="ListeParagraf"/>
        <w:numPr>
          <w:ilvl w:val="3"/>
          <w:numId w:val="1"/>
        </w:numPr>
        <w:spacing w:line="276" w:lineRule="auto"/>
        <w:jc w:val="both"/>
        <w:rPr>
          <w:rFonts w:ascii="Calibri" w:hAnsi="Calibri"/>
          <w:b/>
          <w:sz w:val="20"/>
          <w:szCs w:val="20"/>
        </w:rPr>
      </w:pPr>
      <w:r w:rsidRPr="00C24628">
        <w:rPr>
          <w:rFonts w:ascii="Calibri" w:hAnsi="Calibri"/>
          <w:b/>
          <w:sz w:val="20"/>
          <w:szCs w:val="20"/>
        </w:rPr>
        <w:t>Kişisel Veri Sahibinin KVK Kurulu’na Şikâyette Bulunma Hakkı</w:t>
      </w:r>
    </w:p>
    <w:p w14:paraId="3440C8DF" w14:textId="68C797C3" w:rsidR="003B6A65" w:rsidRPr="003B6A65" w:rsidRDefault="003B6A65" w:rsidP="003B6A65">
      <w:pPr>
        <w:spacing w:line="276" w:lineRule="auto"/>
        <w:jc w:val="both"/>
        <w:rPr>
          <w:rFonts w:ascii="Calibri" w:hAnsi="Calibri"/>
          <w:bCs/>
          <w:sz w:val="20"/>
          <w:szCs w:val="20"/>
        </w:rPr>
      </w:pPr>
      <w:r w:rsidRPr="003B6A65">
        <w:rPr>
          <w:rFonts w:ascii="Calibri" w:hAnsi="Calibri"/>
          <w:bCs/>
          <w:sz w:val="20"/>
          <w:szCs w:val="20"/>
        </w:rPr>
        <w:t xml:space="preserve">Kişisel veri sahibi KVK Kanunu’nun 14. maddesi gereğince başvurunun reddedilmesi, verilen cevabın yetersiz bulunması veya süresinde başvuruya cevap verilmemesi hâllerinde; Şirketimizin cevabını öğrendiği tarihten itibaren otuz ve </w:t>
      </w:r>
      <w:r w:rsidR="005663AD" w:rsidRPr="003B6A65">
        <w:rPr>
          <w:rFonts w:ascii="Calibri" w:hAnsi="Calibri"/>
          <w:bCs/>
          <w:sz w:val="20"/>
          <w:szCs w:val="20"/>
        </w:rPr>
        <w:t>herhâlde</w:t>
      </w:r>
      <w:r w:rsidRPr="003B6A65">
        <w:rPr>
          <w:rFonts w:ascii="Calibri" w:hAnsi="Calibri"/>
          <w:bCs/>
          <w:sz w:val="20"/>
          <w:szCs w:val="20"/>
        </w:rPr>
        <w:t xml:space="preserve"> başvuru tarihinden itibaren altmış gün içinde KVK Kurulu’na şikâyette bulunabilir.</w:t>
      </w:r>
    </w:p>
    <w:p w14:paraId="3466F3F8" w14:textId="77777777" w:rsidR="003B6A65" w:rsidRPr="003B6A65" w:rsidRDefault="003B6A65" w:rsidP="003B6A65">
      <w:pPr>
        <w:spacing w:line="276" w:lineRule="auto"/>
        <w:jc w:val="both"/>
        <w:rPr>
          <w:rFonts w:ascii="Calibri" w:hAnsi="Calibri"/>
          <w:bCs/>
          <w:sz w:val="20"/>
          <w:szCs w:val="20"/>
        </w:rPr>
      </w:pPr>
    </w:p>
    <w:p w14:paraId="5C48C1A6" w14:textId="7A80A3BC" w:rsidR="003B6A65" w:rsidRPr="00812F81" w:rsidRDefault="00C24628" w:rsidP="003B6A65">
      <w:pPr>
        <w:pStyle w:val="ListeParagraf"/>
        <w:numPr>
          <w:ilvl w:val="2"/>
          <w:numId w:val="1"/>
        </w:numPr>
        <w:spacing w:line="276" w:lineRule="auto"/>
        <w:jc w:val="both"/>
        <w:rPr>
          <w:rFonts w:ascii="Calibri" w:hAnsi="Calibri"/>
          <w:b/>
          <w:sz w:val="20"/>
          <w:szCs w:val="20"/>
        </w:rPr>
      </w:pPr>
      <w:r w:rsidRPr="00C24628">
        <w:rPr>
          <w:rFonts w:ascii="Calibri" w:hAnsi="Calibri"/>
          <w:b/>
          <w:sz w:val="20"/>
          <w:szCs w:val="20"/>
        </w:rPr>
        <w:t>Başvurulara Cevap Ver</w:t>
      </w:r>
      <w:r w:rsidR="005663AD">
        <w:rPr>
          <w:rFonts w:ascii="Calibri" w:hAnsi="Calibri"/>
          <w:b/>
          <w:sz w:val="20"/>
          <w:szCs w:val="20"/>
        </w:rPr>
        <w:t>il</w:t>
      </w:r>
      <w:r w:rsidRPr="00C24628">
        <w:rPr>
          <w:rFonts w:ascii="Calibri" w:hAnsi="Calibri"/>
          <w:b/>
          <w:sz w:val="20"/>
          <w:szCs w:val="20"/>
        </w:rPr>
        <w:t>mesi</w:t>
      </w:r>
    </w:p>
    <w:p w14:paraId="6E39EF1E" w14:textId="3D0BCDE8" w:rsidR="003B6A65" w:rsidRPr="00C24628" w:rsidRDefault="003B6A65" w:rsidP="00C24628">
      <w:pPr>
        <w:pStyle w:val="ListeParagraf"/>
        <w:numPr>
          <w:ilvl w:val="3"/>
          <w:numId w:val="1"/>
        </w:numPr>
        <w:spacing w:line="276" w:lineRule="auto"/>
        <w:jc w:val="both"/>
        <w:rPr>
          <w:rFonts w:ascii="Calibri" w:hAnsi="Calibri"/>
          <w:b/>
          <w:sz w:val="20"/>
          <w:szCs w:val="20"/>
        </w:rPr>
      </w:pPr>
      <w:r w:rsidRPr="00C24628">
        <w:rPr>
          <w:rFonts w:ascii="Calibri" w:hAnsi="Calibri"/>
          <w:b/>
          <w:sz w:val="20"/>
          <w:szCs w:val="20"/>
        </w:rPr>
        <w:t>Şirketimizin Başvurulara Cevap Verme Usulü ve Süresi</w:t>
      </w:r>
    </w:p>
    <w:p w14:paraId="2AB42717" w14:textId="75A23ED3" w:rsidR="003B6A65" w:rsidRPr="003B6A65" w:rsidRDefault="003B6A65" w:rsidP="003B6A65">
      <w:pPr>
        <w:spacing w:line="276" w:lineRule="auto"/>
        <w:jc w:val="both"/>
        <w:rPr>
          <w:rFonts w:ascii="Calibri" w:hAnsi="Calibri"/>
          <w:bCs/>
          <w:sz w:val="20"/>
          <w:szCs w:val="20"/>
        </w:rPr>
      </w:pPr>
      <w:r w:rsidRPr="003B6A65">
        <w:rPr>
          <w:rFonts w:ascii="Calibri" w:hAnsi="Calibri"/>
          <w:bCs/>
          <w:sz w:val="20"/>
          <w:szCs w:val="20"/>
        </w:rPr>
        <w:t xml:space="preserve">Kişisel veri sahibinin, bu bölümün </w:t>
      </w:r>
      <w:r w:rsidR="00C24628">
        <w:rPr>
          <w:rFonts w:ascii="Calibri" w:hAnsi="Calibri"/>
          <w:bCs/>
          <w:sz w:val="20"/>
          <w:szCs w:val="20"/>
        </w:rPr>
        <w:t>5.</w:t>
      </w:r>
      <w:r w:rsidRPr="003B6A65">
        <w:rPr>
          <w:rFonts w:ascii="Calibri" w:hAnsi="Calibri"/>
          <w:bCs/>
          <w:sz w:val="20"/>
          <w:szCs w:val="20"/>
        </w:rPr>
        <w:t>10.1.3. başlıklı kısmında yer alan usule uygun olarak talebini Şirketimize iletmesi durumunda Şirketimiz talebin niteliğine göre en kısa sürede ve en geç otuz gün içinde ilgili talebi sonuçlandıracaktır.</w:t>
      </w:r>
    </w:p>
    <w:p w14:paraId="5C4C57F3" w14:textId="77777777" w:rsidR="003B6A65" w:rsidRPr="003B6A65" w:rsidRDefault="003B6A65" w:rsidP="003B6A65">
      <w:pPr>
        <w:spacing w:line="276" w:lineRule="auto"/>
        <w:jc w:val="both"/>
        <w:rPr>
          <w:rFonts w:ascii="Calibri" w:hAnsi="Calibri"/>
          <w:bCs/>
          <w:sz w:val="20"/>
          <w:szCs w:val="20"/>
        </w:rPr>
      </w:pPr>
    </w:p>
    <w:p w14:paraId="77D6E0C3" w14:textId="2E162B1B" w:rsidR="003B6A65" w:rsidRPr="00C24628" w:rsidRDefault="003B6A65" w:rsidP="00C24628">
      <w:pPr>
        <w:pStyle w:val="ListeParagraf"/>
        <w:numPr>
          <w:ilvl w:val="3"/>
          <w:numId w:val="1"/>
        </w:numPr>
        <w:spacing w:line="276" w:lineRule="auto"/>
        <w:jc w:val="both"/>
        <w:rPr>
          <w:rFonts w:ascii="Calibri" w:hAnsi="Calibri"/>
          <w:b/>
          <w:sz w:val="20"/>
          <w:szCs w:val="20"/>
        </w:rPr>
      </w:pPr>
      <w:r w:rsidRPr="00C24628">
        <w:rPr>
          <w:rFonts w:ascii="Calibri" w:hAnsi="Calibri"/>
          <w:b/>
          <w:sz w:val="20"/>
          <w:szCs w:val="20"/>
        </w:rPr>
        <w:t>Şirketimizin Başvuruda Bulunan Kişisel Veri Sahibinden Talep Edebileceği Bilgiler</w:t>
      </w:r>
    </w:p>
    <w:p w14:paraId="17B1FB07" w14:textId="77777777" w:rsidR="003B6A65" w:rsidRPr="003B6A65" w:rsidRDefault="003B6A65" w:rsidP="003B6A65">
      <w:pPr>
        <w:spacing w:line="276" w:lineRule="auto"/>
        <w:jc w:val="both"/>
        <w:rPr>
          <w:rFonts w:ascii="Calibri" w:hAnsi="Calibri"/>
          <w:bCs/>
          <w:sz w:val="20"/>
          <w:szCs w:val="20"/>
        </w:rPr>
      </w:pPr>
      <w:r w:rsidRPr="003B6A65">
        <w:rPr>
          <w:rFonts w:ascii="Calibri" w:hAnsi="Calibri"/>
          <w:bCs/>
          <w:sz w:val="20"/>
          <w:szCs w:val="20"/>
        </w:rPr>
        <w:t>Şirketimiz, başvuruda bulunan kişinin kişisel veri sahibi olup olmadığını tespit etmek adına ilgili kişiden bilgi talep edebilir.</w:t>
      </w:r>
    </w:p>
    <w:p w14:paraId="3F180A4F" w14:textId="77777777" w:rsidR="003B6A65" w:rsidRPr="003B6A65" w:rsidRDefault="003B6A65" w:rsidP="003B6A65">
      <w:pPr>
        <w:spacing w:line="276" w:lineRule="auto"/>
        <w:jc w:val="both"/>
        <w:rPr>
          <w:rFonts w:ascii="Calibri" w:hAnsi="Calibri"/>
          <w:bCs/>
          <w:sz w:val="20"/>
          <w:szCs w:val="20"/>
        </w:rPr>
      </w:pPr>
      <w:r w:rsidRPr="003B6A65">
        <w:rPr>
          <w:rFonts w:ascii="Calibri" w:hAnsi="Calibri"/>
          <w:bCs/>
          <w:sz w:val="20"/>
          <w:szCs w:val="20"/>
        </w:rPr>
        <w:t>Şirketimiz, kişisel veri sahibinin başvurusunda yer alan hususları netleştirmek adına, kişisel veri sahibine başvurusu ile ilgili soru yöneltebilir.</w:t>
      </w:r>
    </w:p>
    <w:p w14:paraId="18504BB9" w14:textId="77777777" w:rsidR="003B6A65" w:rsidRPr="003B6A65" w:rsidRDefault="003B6A65" w:rsidP="003B6A65">
      <w:pPr>
        <w:spacing w:line="276" w:lineRule="auto"/>
        <w:jc w:val="both"/>
        <w:rPr>
          <w:rFonts w:ascii="Calibri" w:hAnsi="Calibri"/>
          <w:bCs/>
          <w:sz w:val="20"/>
          <w:szCs w:val="20"/>
        </w:rPr>
      </w:pPr>
    </w:p>
    <w:p w14:paraId="5B75B592" w14:textId="09941C56" w:rsidR="003B6A65" w:rsidRPr="00C24628" w:rsidRDefault="003B6A65" w:rsidP="00C24628">
      <w:pPr>
        <w:pStyle w:val="ListeParagraf"/>
        <w:numPr>
          <w:ilvl w:val="3"/>
          <w:numId w:val="1"/>
        </w:numPr>
        <w:spacing w:line="276" w:lineRule="auto"/>
        <w:jc w:val="both"/>
        <w:rPr>
          <w:rFonts w:ascii="Calibri" w:hAnsi="Calibri"/>
          <w:bCs/>
          <w:sz w:val="20"/>
          <w:szCs w:val="20"/>
        </w:rPr>
      </w:pPr>
      <w:r w:rsidRPr="00C24628">
        <w:rPr>
          <w:rFonts w:ascii="Calibri" w:hAnsi="Calibri"/>
          <w:b/>
          <w:sz w:val="20"/>
          <w:szCs w:val="20"/>
        </w:rPr>
        <w:t>Şirketimizin, Kişisel Veri Sahibinin Başvurusunu Reddetme Hakkı</w:t>
      </w:r>
    </w:p>
    <w:p w14:paraId="63D825D8" w14:textId="77777777" w:rsidR="003B6A65" w:rsidRPr="003B6A65" w:rsidRDefault="003B6A65" w:rsidP="003B6A65">
      <w:pPr>
        <w:spacing w:line="276" w:lineRule="auto"/>
        <w:jc w:val="both"/>
        <w:rPr>
          <w:rFonts w:ascii="Calibri" w:hAnsi="Calibri"/>
          <w:bCs/>
          <w:sz w:val="20"/>
          <w:szCs w:val="20"/>
        </w:rPr>
      </w:pPr>
      <w:r w:rsidRPr="003B6A65">
        <w:rPr>
          <w:rFonts w:ascii="Calibri" w:hAnsi="Calibri"/>
          <w:bCs/>
          <w:sz w:val="20"/>
          <w:szCs w:val="20"/>
        </w:rPr>
        <w:t>Şirketimiz aşağıda yer alan hallerde başvuruda bulunan kişinin başvurusunu, gerekçesini açıklayarak reddedebilir:</w:t>
      </w:r>
    </w:p>
    <w:p w14:paraId="7878E5BF" w14:textId="77777777" w:rsidR="00C24628" w:rsidRDefault="003B6A65" w:rsidP="003B6A65">
      <w:pPr>
        <w:pStyle w:val="ListeParagraf"/>
        <w:numPr>
          <w:ilvl w:val="0"/>
          <w:numId w:val="41"/>
        </w:numPr>
        <w:spacing w:line="276" w:lineRule="auto"/>
        <w:jc w:val="both"/>
        <w:rPr>
          <w:rFonts w:ascii="Calibri" w:hAnsi="Calibri"/>
          <w:bCs/>
          <w:sz w:val="20"/>
          <w:szCs w:val="20"/>
        </w:rPr>
      </w:pPr>
      <w:r w:rsidRPr="00C24628">
        <w:rPr>
          <w:rFonts w:ascii="Calibri" w:hAnsi="Calibri"/>
          <w:bCs/>
          <w:sz w:val="20"/>
          <w:szCs w:val="20"/>
        </w:rPr>
        <w:t>Kişisel verilerin resmi istatistik ile anonim hâle getirilmek suretiyle araştırma, planlama ve istatistik gibi amaçlarla işlenmesi.</w:t>
      </w:r>
    </w:p>
    <w:p w14:paraId="22AE748C" w14:textId="77777777" w:rsidR="00C24628" w:rsidRDefault="003B6A65" w:rsidP="003B6A65">
      <w:pPr>
        <w:pStyle w:val="ListeParagraf"/>
        <w:numPr>
          <w:ilvl w:val="0"/>
          <w:numId w:val="41"/>
        </w:numPr>
        <w:spacing w:line="276" w:lineRule="auto"/>
        <w:jc w:val="both"/>
        <w:rPr>
          <w:rFonts w:ascii="Calibri" w:hAnsi="Calibri"/>
          <w:bCs/>
          <w:sz w:val="20"/>
          <w:szCs w:val="20"/>
        </w:rPr>
      </w:pPr>
      <w:r w:rsidRPr="00C24628">
        <w:rPr>
          <w:rFonts w:ascii="Calibri" w:hAnsi="Calibri"/>
          <w:bCs/>
          <w:sz w:val="20"/>
          <w:szCs w:val="20"/>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0048D00E" w14:textId="77777777" w:rsidR="00C24628" w:rsidRDefault="003B6A65" w:rsidP="003B6A65">
      <w:pPr>
        <w:pStyle w:val="ListeParagraf"/>
        <w:numPr>
          <w:ilvl w:val="0"/>
          <w:numId w:val="41"/>
        </w:numPr>
        <w:spacing w:line="276" w:lineRule="auto"/>
        <w:jc w:val="both"/>
        <w:rPr>
          <w:rFonts w:ascii="Calibri" w:hAnsi="Calibri"/>
          <w:bCs/>
          <w:sz w:val="20"/>
          <w:szCs w:val="20"/>
        </w:rPr>
      </w:pPr>
      <w:r w:rsidRPr="00C24628">
        <w:rPr>
          <w:rFonts w:ascii="Calibri" w:hAnsi="Calibri"/>
          <w:bCs/>
          <w:sz w:val="20"/>
          <w:szCs w:val="20"/>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C24628">
        <w:rPr>
          <w:rFonts w:ascii="Calibri" w:hAnsi="Calibri"/>
          <w:bCs/>
          <w:sz w:val="20"/>
          <w:szCs w:val="20"/>
        </w:rPr>
        <w:t>istihbari</w:t>
      </w:r>
      <w:proofErr w:type="spellEnd"/>
      <w:r w:rsidRPr="00C24628">
        <w:rPr>
          <w:rFonts w:ascii="Calibri" w:hAnsi="Calibri"/>
          <w:bCs/>
          <w:sz w:val="20"/>
          <w:szCs w:val="20"/>
        </w:rPr>
        <w:t xml:space="preserve"> faaliyetler kapsamında işlenmesi.</w:t>
      </w:r>
    </w:p>
    <w:p w14:paraId="6F26C9C8" w14:textId="77777777" w:rsidR="00C24628" w:rsidRDefault="003B6A65" w:rsidP="003B6A65">
      <w:pPr>
        <w:pStyle w:val="ListeParagraf"/>
        <w:numPr>
          <w:ilvl w:val="0"/>
          <w:numId w:val="41"/>
        </w:numPr>
        <w:spacing w:line="276" w:lineRule="auto"/>
        <w:jc w:val="both"/>
        <w:rPr>
          <w:rFonts w:ascii="Calibri" w:hAnsi="Calibri"/>
          <w:bCs/>
          <w:sz w:val="20"/>
          <w:szCs w:val="20"/>
        </w:rPr>
      </w:pPr>
      <w:r w:rsidRPr="00C24628">
        <w:rPr>
          <w:rFonts w:ascii="Calibri" w:hAnsi="Calibri"/>
          <w:bCs/>
          <w:sz w:val="20"/>
          <w:szCs w:val="20"/>
        </w:rPr>
        <w:t>Kişisel verilerin soruşturma, kovuşturma, yargılama veya infaz işlemlerine ilişkin olarak yargı makamları veya infaz mercileri tarafından işlenmesi.</w:t>
      </w:r>
    </w:p>
    <w:p w14:paraId="7AAA7245" w14:textId="77777777" w:rsidR="00C24628" w:rsidRDefault="003B6A65" w:rsidP="003B6A65">
      <w:pPr>
        <w:pStyle w:val="ListeParagraf"/>
        <w:numPr>
          <w:ilvl w:val="0"/>
          <w:numId w:val="41"/>
        </w:numPr>
        <w:spacing w:line="276" w:lineRule="auto"/>
        <w:jc w:val="both"/>
        <w:rPr>
          <w:rFonts w:ascii="Calibri" w:hAnsi="Calibri"/>
          <w:bCs/>
          <w:sz w:val="20"/>
          <w:szCs w:val="20"/>
        </w:rPr>
      </w:pPr>
      <w:r w:rsidRPr="00C24628">
        <w:rPr>
          <w:rFonts w:ascii="Calibri" w:hAnsi="Calibri"/>
          <w:bCs/>
          <w:sz w:val="20"/>
          <w:szCs w:val="20"/>
        </w:rPr>
        <w:t>Kişisel veri işlemenin suç işlenmesinin önlenmesi veya suç soruşturması için gerekli olması.</w:t>
      </w:r>
    </w:p>
    <w:p w14:paraId="007F89B3" w14:textId="77777777" w:rsidR="00C24628" w:rsidRDefault="003B6A65" w:rsidP="003B6A65">
      <w:pPr>
        <w:pStyle w:val="ListeParagraf"/>
        <w:numPr>
          <w:ilvl w:val="0"/>
          <w:numId w:val="41"/>
        </w:numPr>
        <w:spacing w:line="276" w:lineRule="auto"/>
        <w:jc w:val="both"/>
        <w:rPr>
          <w:rFonts w:ascii="Calibri" w:hAnsi="Calibri"/>
          <w:bCs/>
          <w:sz w:val="20"/>
          <w:szCs w:val="20"/>
        </w:rPr>
      </w:pPr>
      <w:r w:rsidRPr="00C24628">
        <w:rPr>
          <w:rFonts w:ascii="Calibri" w:hAnsi="Calibri"/>
          <w:bCs/>
          <w:sz w:val="20"/>
          <w:szCs w:val="20"/>
        </w:rPr>
        <w:t>Kişisel veri sahibi tarafından kendisi tarafından alenileştirilmiş kişisel verilerin işlenmesi.</w:t>
      </w:r>
    </w:p>
    <w:p w14:paraId="4A24AF58" w14:textId="49AC492F" w:rsidR="00C24628" w:rsidRPr="00C24628" w:rsidRDefault="003B6A65" w:rsidP="00C24628">
      <w:pPr>
        <w:pStyle w:val="ListeParagraf"/>
        <w:numPr>
          <w:ilvl w:val="0"/>
          <w:numId w:val="41"/>
        </w:numPr>
        <w:spacing w:line="276" w:lineRule="auto"/>
        <w:jc w:val="both"/>
        <w:rPr>
          <w:rFonts w:ascii="Calibri" w:hAnsi="Calibri"/>
          <w:bCs/>
          <w:sz w:val="20"/>
          <w:szCs w:val="20"/>
        </w:rPr>
      </w:pPr>
      <w:r w:rsidRPr="00C24628">
        <w:rPr>
          <w:rFonts w:ascii="Calibri" w:hAnsi="Calibri"/>
          <w:bCs/>
          <w:sz w:val="20"/>
          <w:szCs w:val="20"/>
        </w:rPr>
        <w:t>Kişisel veri işlemenin kanunun verdiği yetkiye dayanılarak görevli ve yetkili kamu kurum ve kuruluşları ile kamu kurumu niteliğindeki meslek kuruluşlarınca, denetleme veya</w:t>
      </w:r>
      <w:r w:rsidR="00C24628">
        <w:rPr>
          <w:rFonts w:ascii="Calibri" w:hAnsi="Calibri"/>
          <w:bCs/>
          <w:sz w:val="20"/>
          <w:szCs w:val="20"/>
        </w:rPr>
        <w:t xml:space="preserve"> </w:t>
      </w:r>
      <w:r w:rsidRPr="00C24628">
        <w:rPr>
          <w:rFonts w:ascii="Calibri" w:hAnsi="Calibri"/>
          <w:bCs/>
          <w:sz w:val="20"/>
          <w:szCs w:val="20"/>
        </w:rPr>
        <w:t>düzenleme görevlerinin yürütülmesi ile disiplin soruşturma veya kovuşturması için</w:t>
      </w:r>
      <w:r w:rsidR="00C24628">
        <w:rPr>
          <w:rFonts w:ascii="Calibri" w:hAnsi="Calibri"/>
          <w:bCs/>
          <w:sz w:val="20"/>
          <w:szCs w:val="20"/>
        </w:rPr>
        <w:t xml:space="preserve"> </w:t>
      </w:r>
      <w:r w:rsidR="00C24628" w:rsidRPr="00C24628">
        <w:rPr>
          <w:rFonts w:ascii="Calibri" w:hAnsi="Calibri"/>
          <w:bCs/>
          <w:sz w:val="20"/>
          <w:szCs w:val="20"/>
        </w:rPr>
        <w:t>gerekli olması.</w:t>
      </w:r>
    </w:p>
    <w:p w14:paraId="309DFB5B" w14:textId="087BBD2B" w:rsidR="00C24628" w:rsidRPr="00C24628" w:rsidRDefault="00C24628" w:rsidP="00C24628">
      <w:pPr>
        <w:pStyle w:val="ListeParagraf"/>
        <w:numPr>
          <w:ilvl w:val="0"/>
          <w:numId w:val="41"/>
        </w:numPr>
        <w:spacing w:line="276" w:lineRule="auto"/>
        <w:jc w:val="both"/>
        <w:rPr>
          <w:rFonts w:ascii="Calibri" w:hAnsi="Calibri"/>
          <w:bCs/>
          <w:sz w:val="20"/>
          <w:szCs w:val="20"/>
        </w:rPr>
      </w:pPr>
      <w:r w:rsidRPr="00C24628">
        <w:rPr>
          <w:rFonts w:ascii="Calibri" w:hAnsi="Calibri"/>
          <w:bCs/>
          <w:sz w:val="20"/>
          <w:szCs w:val="20"/>
        </w:rPr>
        <w:t>Kişisel veri işlemenin bütçe, vergi ve mali konulara ilişkin olarak Devletin ekonomik ve mali çıkarlarının korunması için gerekli olması.</w:t>
      </w:r>
    </w:p>
    <w:p w14:paraId="721FCFCC" w14:textId="06FBED2E" w:rsidR="00C24628" w:rsidRPr="00C24628" w:rsidRDefault="00C24628" w:rsidP="00C24628">
      <w:pPr>
        <w:pStyle w:val="ListeParagraf"/>
        <w:numPr>
          <w:ilvl w:val="0"/>
          <w:numId w:val="41"/>
        </w:numPr>
        <w:spacing w:line="276" w:lineRule="auto"/>
        <w:jc w:val="both"/>
        <w:rPr>
          <w:rFonts w:ascii="Calibri" w:hAnsi="Calibri"/>
          <w:bCs/>
          <w:sz w:val="20"/>
          <w:szCs w:val="20"/>
        </w:rPr>
      </w:pPr>
      <w:r w:rsidRPr="00C24628">
        <w:rPr>
          <w:rFonts w:ascii="Calibri" w:hAnsi="Calibri"/>
          <w:bCs/>
          <w:sz w:val="20"/>
          <w:szCs w:val="20"/>
        </w:rPr>
        <w:t>Kişisel veri sahibinin talebinin diğer kişilerin hak ve özgürlüklerini engelleme ihtimali olması</w:t>
      </w:r>
    </w:p>
    <w:p w14:paraId="7896691E" w14:textId="10F65EE3" w:rsidR="00C24628" w:rsidRPr="00C24628" w:rsidRDefault="00C24628" w:rsidP="00C24628">
      <w:pPr>
        <w:pStyle w:val="ListeParagraf"/>
        <w:numPr>
          <w:ilvl w:val="0"/>
          <w:numId w:val="41"/>
        </w:numPr>
        <w:spacing w:line="276" w:lineRule="auto"/>
        <w:jc w:val="both"/>
        <w:rPr>
          <w:rFonts w:ascii="Calibri" w:hAnsi="Calibri"/>
          <w:bCs/>
          <w:sz w:val="20"/>
          <w:szCs w:val="20"/>
        </w:rPr>
      </w:pPr>
      <w:r w:rsidRPr="00C24628">
        <w:rPr>
          <w:rFonts w:ascii="Calibri" w:hAnsi="Calibri"/>
          <w:bCs/>
          <w:sz w:val="20"/>
          <w:szCs w:val="20"/>
        </w:rPr>
        <w:t>Orantısız çaba gerektiren taleplerde bulunulmuş olması.</w:t>
      </w:r>
    </w:p>
    <w:p w14:paraId="7B5F8E50" w14:textId="2A7A364C" w:rsidR="003B6A65" w:rsidRDefault="00C24628" w:rsidP="00C24628">
      <w:pPr>
        <w:pStyle w:val="ListeParagraf"/>
        <w:numPr>
          <w:ilvl w:val="0"/>
          <w:numId w:val="41"/>
        </w:numPr>
        <w:spacing w:line="276" w:lineRule="auto"/>
        <w:jc w:val="both"/>
        <w:rPr>
          <w:rFonts w:ascii="Calibri" w:hAnsi="Calibri"/>
          <w:bCs/>
          <w:sz w:val="20"/>
          <w:szCs w:val="20"/>
        </w:rPr>
      </w:pPr>
      <w:r w:rsidRPr="00C24628">
        <w:rPr>
          <w:rFonts w:ascii="Calibri" w:hAnsi="Calibri"/>
          <w:bCs/>
          <w:sz w:val="20"/>
          <w:szCs w:val="20"/>
        </w:rPr>
        <w:t>Talep edilen bilginin kamuya açık bir bilgi olması.</w:t>
      </w:r>
    </w:p>
    <w:p w14:paraId="38CD6127" w14:textId="5A6C97DE" w:rsidR="00951261" w:rsidRDefault="00951261" w:rsidP="00C24628">
      <w:pPr>
        <w:spacing w:line="276" w:lineRule="auto"/>
        <w:jc w:val="both"/>
        <w:rPr>
          <w:rFonts w:ascii="Calibri" w:hAnsi="Calibri"/>
          <w:bCs/>
          <w:sz w:val="20"/>
          <w:szCs w:val="20"/>
        </w:rPr>
      </w:pPr>
    </w:p>
    <w:p w14:paraId="130B07CD" w14:textId="77777777" w:rsidR="0096486B" w:rsidRDefault="0096486B" w:rsidP="00C24628">
      <w:pPr>
        <w:spacing w:line="276" w:lineRule="auto"/>
        <w:jc w:val="both"/>
        <w:rPr>
          <w:rFonts w:ascii="Calibri" w:hAnsi="Calibri"/>
          <w:bCs/>
          <w:sz w:val="20"/>
          <w:szCs w:val="20"/>
        </w:rPr>
      </w:pPr>
    </w:p>
    <w:p w14:paraId="3759FF4D" w14:textId="2C55C7D3" w:rsidR="00951261" w:rsidRPr="00951261" w:rsidRDefault="00951261" w:rsidP="00951261">
      <w:pPr>
        <w:pStyle w:val="ListeParagraf"/>
        <w:numPr>
          <w:ilvl w:val="1"/>
          <w:numId w:val="1"/>
        </w:numPr>
        <w:spacing w:line="276" w:lineRule="auto"/>
        <w:jc w:val="both"/>
        <w:rPr>
          <w:rFonts w:ascii="Calibri" w:hAnsi="Calibri"/>
          <w:b/>
          <w:sz w:val="20"/>
          <w:szCs w:val="20"/>
        </w:rPr>
      </w:pPr>
      <w:r w:rsidRPr="00951261">
        <w:rPr>
          <w:rFonts w:ascii="Calibri" w:hAnsi="Calibri"/>
          <w:b/>
          <w:sz w:val="20"/>
          <w:szCs w:val="20"/>
        </w:rPr>
        <w:lastRenderedPageBreak/>
        <w:t xml:space="preserve">Şirket Kişisel Verilerin Korunması </w:t>
      </w:r>
      <w:proofErr w:type="gramStart"/>
      <w:r w:rsidRPr="00951261">
        <w:rPr>
          <w:rFonts w:ascii="Calibri" w:hAnsi="Calibri"/>
          <w:b/>
          <w:sz w:val="20"/>
          <w:szCs w:val="20"/>
        </w:rPr>
        <w:t>Ve</w:t>
      </w:r>
      <w:proofErr w:type="gramEnd"/>
      <w:r w:rsidRPr="00951261">
        <w:rPr>
          <w:rFonts w:ascii="Calibri" w:hAnsi="Calibri"/>
          <w:b/>
          <w:sz w:val="20"/>
          <w:szCs w:val="20"/>
        </w:rPr>
        <w:t xml:space="preserve"> İşlenmesi Politikasının Diğer Şirket Belgeleri İle Olan İlişkisi</w:t>
      </w:r>
    </w:p>
    <w:p w14:paraId="08326B74" w14:textId="12A3FA27" w:rsidR="00C24628" w:rsidRDefault="00951261" w:rsidP="00951261">
      <w:pPr>
        <w:spacing w:line="276" w:lineRule="auto"/>
        <w:jc w:val="both"/>
        <w:rPr>
          <w:rFonts w:ascii="Calibri" w:hAnsi="Calibri"/>
          <w:bCs/>
          <w:sz w:val="20"/>
          <w:szCs w:val="20"/>
        </w:rPr>
      </w:pPr>
      <w:r w:rsidRPr="00951261">
        <w:rPr>
          <w:rFonts w:ascii="Calibri" w:hAnsi="Calibri"/>
          <w:bCs/>
          <w:sz w:val="20"/>
          <w:szCs w:val="20"/>
        </w:rPr>
        <w:t>Şirket’in işbu Politika ile ortaya koymuş olduğu esasların ilişkili olduğu Kişisel verilerin korunması ve işlenmesi konusunda kaleme alınmış/alınacak temel politika, prosedür ve talimatlar bu Politika ile ilişkilendirilmiştir. Bu politika, prosedür ve talimatların Şirketin diğer alanlarda yürüttüğü temel süreçleri ile de bağı kurularak, Şirketin benzer amaçlarla farklı politika esaslarıyla işlettiği süreçler arasında harmonizasyon sağlanmaktadır.</w:t>
      </w:r>
    </w:p>
    <w:p w14:paraId="68131699" w14:textId="43C51F0E" w:rsidR="00C24628" w:rsidRPr="005F2E80" w:rsidRDefault="00C24628" w:rsidP="00C24628">
      <w:pPr>
        <w:spacing w:line="276" w:lineRule="auto"/>
        <w:jc w:val="both"/>
        <w:rPr>
          <w:rFonts w:ascii="Calibri" w:hAnsi="Calibri"/>
          <w:b/>
          <w:sz w:val="20"/>
          <w:szCs w:val="20"/>
        </w:rPr>
      </w:pPr>
    </w:p>
    <w:p w14:paraId="300AD0BC" w14:textId="05F10E8A" w:rsidR="005F2E80" w:rsidRPr="005F2E80" w:rsidRDefault="005F2E80" w:rsidP="005F2E80">
      <w:pPr>
        <w:pStyle w:val="ListeParagraf"/>
        <w:numPr>
          <w:ilvl w:val="1"/>
          <w:numId w:val="1"/>
        </w:numPr>
        <w:spacing w:line="276" w:lineRule="auto"/>
        <w:jc w:val="both"/>
        <w:rPr>
          <w:rFonts w:ascii="Calibri" w:hAnsi="Calibri"/>
          <w:b/>
          <w:sz w:val="20"/>
          <w:szCs w:val="20"/>
        </w:rPr>
      </w:pPr>
      <w:r w:rsidRPr="005F2E80">
        <w:rPr>
          <w:rFonts w:ascii="Calibri" w:hAnsi="Calibri"/>
          <w:b/>
          <w:sz w:val="20"/>
          <w:szCs w:val="20"/>
        </w:rPr>
        <w:t xml:space="preserve">Şirket Kişisel Verilerin Korunması </w:t>
      </w:r>
      <w:proofErr w:type="gramStart"/>
      <w:r w:rsidRPr="005F2E80">
        <w:rPr>
          <w:rFonts w:ascii="Calibri" w:hAnsi="Calibri"/>
          <w:b/>
          <w:sz w:val="20"/>
          <w:szCs w:val="20"/>
        </w:rPr>
        <w:t>Ve</w:t>
      </w:r>
      <w:proofErr w:type="gramEnd"/>
      <w:r w:rsidRPr="005F2E80">
        <w:rPr>
          <w:rFonts w:ascii="Calibri" w:hAnsi="Calibri"/>
          <w:b/>
          <w:sz w:val="20"/>
          <w:szCs w:val="20"/>
        </w:rPr>
        <w:t xml:space="preserve"> İşlenmesi Politikası Yönetişim Yapısı</w:t>
      </w:r>
    </w:p>
    <w:p w14:paraId="757F79D2" w14:textId="77777777" w:rsidR="005F2E80" w:rsidRPr="005F2E80" w:rsidRDefault="005F2E80" w:rsidP="005F2E80">
      <w:pPr>
        <w:spacing w:line="276" w:lineRule="auto"/>
        <w:jc w:val="both"/>
        <w:rPr>
          <w:rFonts w:ascii="Calibri" w:hAnsi="Calibri"/>
          <w:bCs/>
          <w:sz w:val="20"/>
          <w:szCs w:val="20"/>
        </w:rPr>
      </w:pPr>
      <w:r w:rsidRPr="005F2E80">
        <w:rPr>
          <w:rFonts w:ascii="Calibri" w:hAnsi="Calibri"/>
          <w:bCs/>
          <w:sz w:val="20"/>
          <w:szCs w:val="20"/>
        </w:rPr>
        <w:t xml:space="preserve">Şirketimiz tarafından KVK Kanunu düzenlemelerine uygun hareket edilmesi ve Kişisel Verilerin Korunması ile İşlenmesi </w:t>
      </w:r>
      <w:proofErr w:type="spellStart"/>
      <w:r w:rsidRPr="005F2E80">
        <w:rPr>
          <w:rFonts w:ascii="Calibri" w:hAnsi="Calibri"/>
          <w:bCs/>
          <w:sz w:val="20"/>
          <w:szCs w:val="20"/>
        </w:rPr>
        <w:t>Politikası’nın</w:t>
      </w:r>
      <w:proofErr w:type="spellEnd"/>
      <w:r w:rsidRPr="005F2E80">
        <w:rPr>
          <w:rFonts w:ascii="Calibri" w:hAnsi="Calibri"/>
          <w:bCs/>
          <w:sz w:val="20"/>
          <w:szCs w:val="20"/>
        </w:rPr>
        <w:t xml:space="preserve"> yürürlüğünü sağlamak için yönetişim yapısı kurmuştur.</w:t>
      </w:r>
    </w:p>
    <w:p w14:paraId="1BE689EA" w14:textId="0BC76987" w:rsidR="005F2E80" w:rsidRPr="005F2E80" w:rsidRDefault="005F2E80" w:rsidP="005F2E80">
      <w:pPr>
        <w:spacing w:line="276" w:lineRule="auto"/>
        <w:jc w:val="both"/>
        <w:rPr>
          <w:rFonts w:ascii="Calibri" w:hAnsi="Calibri"/>
          <w:bCs/>
          <w:sz w:val="20"/>
          <w:szCs w:val="20"/>
        </w:rPr>
      </w:pPr>
      <w:r w:rsidRPr="005F2E80">
        <w:rPr>
          <w:rFonts w:ascii="Calibri" w:hAnsi="Calibri"/>
          <w:bCs/>
          <w:sz w:val="20"/>
          <w:szCs w:val="20"/>
        </w:rPr>
        <w:t xml:space="preserve">Şirket bünyesinde işbu Politika ve bu </w:t>
      </w:r>
      <w:proofErr w:type="spellStart"/>
      <w:r w:rsidRPr="005F2E80">
        <w:rPr>
          <w:rFonts w:ascii="Calibri" w:hAnsi="Calibri"/>
          <w:bCs/>
          <w:sz w:val="20"/>
          <w:szCs w:val="20"/>
        </w:rPr>
        <w:t>Politika’ya</w:t>
      </w:r>
      <w:proofErr w:type="spellEnd"/>
      <w:r w:rsidRPr="005F2E80">
        <w:rPr>
          <w:rFonts w:ascii="Calibri" w:hAnsi="Calibri"/>
          <w:bCs/>
          <w:sz w:val="20"/>
          <w:szCs w:val="20"/>
        </w:rPr>
        <w:t xml:space="preserve"> bağlı ve ilişkili diğer politika, prosedür ve talimatları (Bkz. Bölüm 11) yönetmek üzere Bilgi Teknolojileri Direktörü Başkanlığında “Kişisel Verilerin Korunması Komitesi” kurulmuştur. Bu çerçevede Bilgi Teknolojileri Direktörü AKKO Kişisel Veri Operasyonları Sorumlusu olarak görevlendirmiştir. Kişisel Verilerin Korunması Komitesinin görevleri aşağıda belirtilmektedir.</w:t>
      </w:r>
    </w:p>
    <w:p w14:paraId="696E033B" w14:textId="77777777" w:rsidR="005F2E80" w:rsidRDefault="005F2E80" w:rsidP="005F2E80">
      <w:pPr>
        <w:pStyle w:val="ListeParagraf"/>
        <w:numPr>
          <w:ilvl w:val="0"/>
          <w:numId w:val="42"/>
        </w:numPr>
        <w:spacing w:line="276" w:lineRule="auto"/>
        <w:jc w:val="both"/>
        <w:rPr>
          <w:rFonts w:ascii="Calibri" w:hAnsi="Calibri"/>
          <w:bCs/>
          <w:sz w:val="20"/>
          <w:szCs w:val="20"/>
        </w:rPr>
      </w:pPr>
      <w:r w:rsidRPr="005F2E80">
        <w:rPr>
          <w:rFonts w:ascii="Calibri" w:hAnsi="Calibri"/>
          <w:bCs/>
          <w:sz w:val="20"/>
          <w:szCs w:val="20"/>
        </w:rPr>
        <w:t>Kişisel Verilerin Korunması ve İşlenmesi ile ilgili temel politika, prosedür ve talimatların oluşturulmasını sağlamak ve bunları devreye almak.</w:t>
      </w:r>
    </w:p>
    <w:p w14:paraId="2B05403B" w14:textId="77777777" w:rsidR="005F2E80" w:rsidRDefault="005F2E80" w:rsidP="005F2E80">
      <w:pPr>
        <w:pStyle w:val="ListeParagraf"/>
        <w:numPr>
          <w:ilvl w:val="0"/>
          <w:numId w:val="42"/>
        </w:numPr>
        <w:spacing w:line="276" w:lineRule="auto"/>
        <w:jc w:val="both"/>
        <w:rPr>
          <w:rFonts w:ascii="Calibri" w:hAnsi="Calibri"/>
          <w:bCs/>
          <w:sz w:val="20"/>
          <w:szCs w:val="20"/>
        </w:rPr>
      </w:pPr>
      <w:r w:rsidRPr="005F2E80">
        <w:rPr>
          <w:rFonts w:ascii="Calibri" w:hAnsi="Calibri"/>
          <w:bCs/>
          <w:sz w:val="20"/>
          <w:szCs w:val="20"/>
        </w:rPr>
        <w:t>Kişisel Verilerin Korunması ve İşlenmesine ilişkin politikaların uygulanması ve denetiminin ne şekilde yerine getirileceğine karar vermek ve bu çerçevede şirket içi görevlendirmede bulunmak ve koordinasyonu sağlamak.</w:t>
      </w:r>
    </w:p>
    <w:p w14:paraId="046B184E" w14:textId="05F4BCB5" w:rsidR="005F2E80" w:rsidRDefault="005F2E80" w:rsidP="005F2E80">
      <w:pPr>
        <w:pStyle w:val="ListeParagraf"/>
        <w:numPr>
          <w:ilvl w:val="0"/>
          <w:numId w:val="42"/>
        </w:numPr>
        <w:spacing w:line="276" w:lineRule="auto"/>
        <w:jc w:val="both"/>
        <w:rPr>
          <w:rFonts w:ascii="Calibri" w:hAnsi="Calibri"/>
          <w:bCs/>
          <w:sz w:val="20"/>
          <w:szCs w:val="20"/>
        </w:rPr>
      </w:pPr>
      <w:r w:rsidRPr="005F2E80">
        <w:rPr>
          <w:rFonts w:ascii="Calibri" w:hAnsi="Calibri"/>
          <w:bCs/>
          <w:sz w:val="20"/>
          <w:szCs w:val="20"/>
        </w:rPr>
        <w:t xml:space="preserve">Kişisel Verilerin Korunması Kanunu ve ilgili mevzuata uyumun sağlanması için yapılması gereken hususları tespit etmek; ilgili bölümleri </w:t>
      </w:r>
      <w:r w:rsidR="005663AD" w:rsidRPr="005F2E80">
        <w:rPr>
          <w:rFonts w:ascii="Calibri" w:hAnsi="Calibri"/>
          <w:bCs/>
          <w:sz w:val="20"/>
          <w:szCs w:val="20"/>
        </w:rPr>
        <w:t>yükümlendirmek,</w:t>
      </w:r>
      <w:r w:rsidRPr="005F2E80">
        <w:rPr>
          <w:rFonts w:ascii="Calibri" w:hAnsi="Calibri"/>
          <w:bCs/>
          <w:sz w:val="20"/>
          <w:szCs w:val="20"/>
        </w:rPr>
        <w:t xml:space="preserve"> uygulanmasını gözetmek ve koordinasyonunu sağlamak.</w:t>
      </w:r>
    </w:p>
    <w:p w14:paraId="76F6F8A7" w14:textId="7A445DB9" w:rsidR="005F2E80" w:rsidRDefault="005F2E80" w:rsidP="005F2E80">
      <w:pPr>
        <w:pStyle w:val="ListeParagraf"/>
        <w:numPr>
          <w:ilvl w:val="0"/>
          <w:numId w:val="42"/>
        </w:numPr>
        <w:spacing w:line="276" w:lineRule="auto"/>
        <w:jc w:val="both"/>
        <w:rPr>
          <w:rFonts w:ascii="Calibri" w:hAnsi="Calibri"/>
          <w:bCs/>
          <w:sz w:val="20"/>
          <w:szCs w:val="20"/>
        </w:rPr>
      </w:pPr>
      <w:r w:rsidRPr="005F2E80">
        <w:rPr>
          <w:rFonts w:ascii="Calibri" w:hAnsi="Calibri"/>
          <w:bCs/>
          <w:sz w:val="20"/>
          <w:szCs w:val="20"/>
        </w:rPr>
        <w:t xml:space="preserve">Kişisel Verilerin Korunması ve İşlenmesi konusunda Şirket içerisinde ve Şirketin </w:t>
      </w:r>
      <w:r w:rsidR="005663AD" w:rsidRPr="005F2E80">
        <w:rPr>
          <w:rFonts w:ascii="Calibri" w:hAnsi="Calibri"/>
          <w:bCs/>
          <w:sz w:val="20"/>
          <w:szCs w:val="20"/>
        </w:rPr>
        <w:t>iş birliği</w:t>
      </w:r>
      <w:r w:rsidRPr="005F2E80">
        <w:rPr>
          <w:rFonts w:ascii="Calibri" w:hAnsi="Calibri"/>
          <w:bCs/>
          <w:sz w:val="20"/>
          <w:szCs w:val="20"/>
        </w:rPr>
        <w:t xml:space="preserve"> içerisinde olduğu kurumlar nezdinde farkındalığı arttırmak.</w:t>
      </w:r>
    </w:p>
    <w:p w14:paraId="3DF43EB0" w14:textId="77777777" w:rsidR="005F2E80" w:rsidRDefault="005F2E80" w:rsidP="005F2E80">
      <w:pPr>
        <w:pStyle w:val="ListeParagraf"/>
        <w:numPr>
          <w:ilvl w:val="0"/>
          <w:numId w:val="42"/>
        </w:numPr>
        <w:spacing w:line="276" w:lineRule="auto"/>
        <w:jc w:val="both"/>
        <w:rPr>
          <w:rFonts w:ascii="Calibri" w:hAnsi="Calibri"/>
          <w:bCs/>
          <w:sz w:val="20"/>
          <w:szCs w:val="20"/>
        </w:rPr>
      </w:pPr>
      <w:r w:rsidRPr="005F2E80">
        <w:rPr>
          <w:rFonts w:ascii="Calibri" w:hAnsi="Calibri"/>
          <w:bCs/>
          <w:sz w:val="20"/>
          <w:szCs w:val="20"/>
        </w:rPr>
        <w:t>Şirketin kişisel veri işleme faaliyetlerinde oluşabilecek riskleri tespit ederek gerekli önlemlerin alınmasını temin etmek; iyileştirme önerilerini üst yönetimin onayını sunmak.</w:t>
      </w:r>
    </w:p>
    <w:p w14:paraId="70078517" w14:textId="77777777" w:rsidR="005F2E80" w:rsidRDefault="005F2E80" w:rsidP="005F2E80">
      <w:pPr>
        <w:pStyle w:val="ListeParagraf"/>
        <w:numPr>
          <w:ilvl w:val="0"/>
          <w:numId w:val="42"/>
        </w:numPr>
        <w:spacing w:line="276" w:lineRule="auto"/>
        <w:jc w:val="both"/>
        <w:rPr>
          <w:rFonts w:ascii="Calibri" w:hAnsi="Calibri"/>
          <w:bCs/>
          <w:sz w:val="20"/>
          <w:szCs w:val="20"/>
        </w:rPr>
      </w:pPr>
      <w:r w:rsidRPr="005F2E80">
        <w:rPr>
          <w:rFonts w:ascii="Calibri" w:hAnsi="Calibri"/>
          <w:bCs/>
          <w:sz w:val="20"/>
          <w:szCs w:val="20"/>
        </w:rPr>
        <w:t>Kişisel verilerin korunması ve politika, prosedür ve talimatların uygulanması konusunda eğitimler tasarlamak ve icra edilmesini sağlamak.</w:t>
      </w:r>
    </w:p>
    <w:p w14:paraId="1E77011F" w14:textId="77777777" w:rsidR="005F2E80" w:rsidRDefault="005F2E80" w:rsidP="005F2E80">
      <w:pPr>
        <w:pStyle w:val="ListeParagraf"/>
        <w:numPr>
          <w:ilvl w:val="0"/>
          <w:numId w:val="42"/>
        </w:numPr>
        <w:spacing w:line="276" w:lineRule="auto"/>
        <w:jc w:val="both"/>
        <w:rPr>
          <w:rFonts w:ascii="Calibri" w:hAnsi="Calibri"/>
          <w:bCs/>
          <w:sz w:val="20"/>
          <w:szCs w:val="20"/>
        </w:rPr>
      </w:pPr>
      <w:r w:rsidRPr="005F2E80">
        <w:rPr>
          <w:rFonts w:ascii="Calibri" w:hAnsi="Calibri"/>
          <w:bCs/>
          <w:sz w:val="20"/>
          <w:szCs w:val="20"/>
        </w:rPr>
        <w:t>Kişisel veri sahiplerinin başvurularını en üst düzeyde karara bağlamak.</w:t>
      </w:r>
    </w:p>
    <w:p w14:paraId="110DC2C2" w14:textId="77777777" w:rsidR="005F2E80" w:rsidRDefault="005F2E80" w:rsidP="005F2E80">
      <w:pPr>
        <w:pStyle w:val="ListeParagraf"/>
        <w:numPr>
          <w:ilvl w:val="0"/>
          <w:numId w:val="42"/>
        </w:numPr>
        <w:spacing w:line="276" w:lineRule="auto"/>
        <w:jc w:val="both"/>
        <w:rPr>
          <w:rFonts w:ascii="Calibri" w:hAnsi="Calibri"/>
          <w:bCs/>
          <w:sz w:val="20"/>
          <w:szCs w:val="20"/>
        </w:rPr>
      </w:pPr>
      <w:r w:rsidRPr="005F2E80">
        <w:rPr>
          <w:rFonts w:ascii="Calibri" w:hAnsi="Calibri"/>
          <w:bCs/>
          <w:sz w:val="20"/>
          <w:szCs w:val="20"/>
        </w:rPr>
        <w:t>Kişisel veri sahiplerinin; kişisel veri işleme faaliyetleri ve kanuni hakları konusunda bilgilenmelerini temin etmek üzere bilgilendirme ve eğitim faaliyetlerinin icrasını koordine etmek.</w:t>
      </w:r>
    </w:p>
    <w:p w14:paraId="52B53D56" w14:textId="77777777" w:rsidR="005F2E80" w:rsidRDefault="005F2E80" w:rsidP="005F2E80">
      <w:pPr>
        <w:pStyle w:val="ListeParagraf"/>
        <w:numPr>
          <w:ilvl w:val="0"/>
          <w:numId w:val="42"/>
        </w:numPr>
        <w:spacing w:line="276" w:lineRule="auto"/>
        <w:jc w:val="both"/>
        <w:rPr>
          <w:rFonts w:ascii="Calibri" w:hAnsi="Calibri"/>
          <w:bCs/>
          <w:sz w:val="20"/>
          <w:szCs w:val="20"/>
        </w:rPr>
      </w:pPr>
      <w:r w:rsidRPr="005F2E80">
        <w:rPr>
          <w:rFonts w:ascii="Calibri" w:hAnsi="Calibri"/>
          <w:bCs/>
          <w:sz w:val="20"/>
          <w:szCs w:val="20"/>
        </w:rPr>
        <w:t>Kişisel Verilerin Korunması ve İşlenmesi ile ilgili temel politika, prosedür ve talimatlardaki değişikliklerin hazırlanmasını ve yürürlüğe konulmasını sağlamak.</w:t>
      </w:r>
    </w:p>
    <w:p w14:paraId="4549DB35" w14:textId="77777777" w:rsidR="005F2E80" w:rsidRDefault="005F2E80" w:rsidP="005F2E80">
      <w:pPr>
        <w:pStyle w:val="ListeParagraf"/>
        <w:numPr>
          <w:ilvl w:val="0"/>
          <w:numId w:val="42"/>
        </w:numPr>
        <w:spacing w:line="276" w:lineRule="auto"/>
        <w:jc w:val="both"/>
        <w:rPr>
          <w:rFonts w:ascii="Calibri" w:hAnsi="Calibri"/>
          <w:bCs/>
          <w:sz w:val="20"/>
          <w:szCs w:val="20"/>
        </w:rPr>
      </w:pPr>
      <w:r w:rsidRPr="005F2E80">
        <w:rPr>
          <w:rFonts w:ascii="Calibri" w:hAnsi="Calibri"/>
          <w:bCs/>
          <w:sz w:val="20"/>
          <w:szCs w:val="20"/>
        </w:rPr>
        <w:t>Kişisel Verilerin Korunması konusundaki gelişmeleri ve düzenlemeleri takip etmek; bu gelişmelere ve düzenlemelere uygun olarak Şirket içinde yapılması gerekenler konusunda üst yönetime tavsiyelerde bulunmak.</w:t>
      </w:r>
    </w:p>
    <w:p w14:paraId="150CBE12" w14:textId="77777777" w:rsidR="005F2E80" w:rsidRDefault="005F2E80" w:rsidP="005F2E80">
      <w:pPr>
        <w:pStyle w:val="ListeParagraf"/>
        <w:numPr>
          <w:ilvl w:val="0"/>
          <w:numId w:val="42"/>
        </w:numPr>
        <w:spacing w:line="276" w:lineRule="auto"/>
        <w:jc w:val="both"/>
        <w:rPr>
          <w:rFonts w:ascii="Calibri" w:hAnsi="Calibri"/>
          <w:bCs/>
          <w:sz w:val="20"/>
          <w:szCs w:val="20"/>
        </w:rPr>
      </w:pPr>
      <w:r w:rsidRPr="005F2E80">
        <w:rPr>
          <w:rFonts w:ascii="Calibri" w:hAnsi="Calibri"/>
          <w:bCs/>
          <w:sz w:val="20"/>
          <w:szCs w:val="20"/>
        </w:rPr>
        <w:t>Kişisel Verilerin Korunması Kurulu ve Kurumu ile olan ilişkileri koordine etmek.</w:t>
      </w:r>
    </w:p>
    <w:p w14:paraId="7C454415" w14:textId="24E47C80" w:rsidR="005F2E80" w:rsidRDefault="005F2E80" w:rsidP="005F2E80">
      <w:pPr>
        <w:pStyle w:val="ListeParagraf"/>
        <w:numPr>
          <w:ilvl w:val="0"/>
          <w:numId w:val="42"/>
        </w:numPr>
        <w:spacing w:line="276" w:lineRule="auto"/>
        <w:jc w:val="both"/>
        <w:rPr>
          <w:rFonts w:ascii="Calibri" w:hAnsi="Calibri"/>
          <w:bCs/>
          <w:sz w:val="20"/>
          <w:szCs w:val="20"/>
        </w:rPr>
      </w:pPr>
      <w:r w:rsidRPr="005F2E80">
        <w:rPr>
          <w:rFonts w:ascii="Calibri" w:hAnsi="Calibri"/>
          <w:bCs/>
          <w:sz w:val="20"/>
          <w:szCs w:val="20"/>
        </w:rPr>
        <w:t>Şirket yönetiminin kişisel verilerin korunması konusunda vereceği diğer görevleri icra etmek.</w:t>
      </w:r>
    </w:p>
    <w:p w14:paraId="6C890AAC" w14:textId="77777777" w:rsidR="005F2E80" w:rsidRPr="005F2E80" w:rsidRDefault="005F2E80" w:rsidP="005F2E80">
      <w:pPr>
        <w:pStyle w:val="ListeParagraf"/>
        <w:spacing w:line="276" w:lineRule="auto"/>
        <w:ind w:left="360"/>
        <w:jc w:val="both"/>
        <w:rPr>
          <w:rFonts w:ascii="Calibri" w:hAnsi="Calibri"/>
          <w:bCs/>
          <w:sz w:val="20"/>
          <w:szCs w:val="20"/>
        </w:rPr>
      </w:pPr>
    </w:p>
    <w:p w14:paraId="0D30291E" w14:textId="217F894E" w:rsidR="00483C14" w:rsidRPr="00AD7823" w:rsidRDefault="00483C14" w:rsidP="00AD7823">
      <w:pPr>
        <w:spacing w:line="276" w:lineRule="auto"/>
        <w:jc w:val="both"/>
        <w:rPr>
          <w:rFonts w:ascii="Calibri" w:hAnsi="Calibri"/>
          <w:sz w:val="20"/>
          <w:szCs w:val="20"/>
        </w:rPr>
      </w:pPr>
    </w:p>
    <w:sectPr w:rsidR="00483C14" w:rsidRPr="00AD7823" w:rsidSect="00A33500">
      <w:headerReference w:type="default" r:id="rId8"/>
      <w:footerReference w:type="default" r:id="rId9"/>
      <w:pgSz w:w="11906" w:h="16838" w:code="9"/>
      <w:pgMar w:top="284" w:right="567" w:bottom="284" w:left="851" w:header="567" w:footer="567" w:gutter="0"/>
      <w:pgNumType w:start="1" w:chapStyle="1" w:chapSep="col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C930" w14:textId="77777777" w:rsidR="000935E2" w:rsidRDefault="000935E2">
      <w:r>
        <w:separator/>
      </w:r>
    </w:p>
  </w:endnote>
  <w:endnote w:type="continuationSeparator" w:id="0">
    <w:p w14:paraId="10975B67" w14:textId="77777777" w:rsidR="000935E2" w:rsidRDefault="0009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Eurostile">
    <w:altName w:val="Arial"/>
    <w:charset w:val="00"/>
    <w:family w:val="swiss"/>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34" w:type="dxa"/>
      <w:tblLayout w:type="fixed"/>
      <w:tblLook w:val="01E0" w:firstRow="1" w:lastRow="1" w:firstColumn="1" w:lastColumn="1" w:noHBand="0" w:noVBand="0"/>
    </w:tblPr>
    <w:tblGrid>
      <w:gridCol w:w="2302"/>
      <w:gridCol w:w="1701"/>
      <w:gridCol w:w="3119"/>
      <w:gridCol w:w="2126"/>
      <w:gridCol w:w="1752"/>
    </w:tblGrid>
    <w:tr w:rsidR="006D3946" w:rsidRPr="00744810" w14:paraId="78D2BBB5" w14:textId="77777777" w:rsidTr="00323051">
      <w:trPr>
        <w:trHeight w:val="275"/>
      </w:trPr>
      <w:tc>
        <w:tcPr>
          <w:tcW w:w="2302" w:type="dxa"/>
          <w:vAlign w:val="center"/>
        </w:tcPr>
        <w:p w14:paraId="40B6F2FD" w14:textId="77777777" w:rsidR="006D3946" w:rsidRPr="00744810" w:rsidRDefault="006D3946" w:rsidP="009A3F32">
          <w:pPr>
            <w:rPr>
              <w:rFonts w:ascii="Calibri" w:hAnsi="Calibri"/>
              <w:b/>
              <w:sz w:val="16"/>
              <w:szCs w:val="16"/>
            </w:rPr>
          </w:pPr>
          <w:r w:rsidRPr="00744810">
            <w:rPr>
              <w:rFonts w:ascii="Calibri" w:hAnsi="Calibri" w:cs="Arial"/>
              <w:b/>
              <w:color w:val="000000"/>
              <w:sz w:val="16"/>
              <w:szCs w:val="16"/>
            </w:rPr>
            <w:t>P07.F103-RV.00-01.10.2018</w:t>
          </w:r>
        </w:p>
      </w:tc>
      <w:tc>
        <w:tcPr>
          <w:tcW w:w="1701" w:type="dxa"/>
        </w:tcPr>
        <w:p w14:paraId="4594A0F0" w14:textId="77777777" w:rsidR="006D3946" w:rsidRPr="00744810" w:rsidRDefault="006D3946" w:rsidP="005433C2">
          <w:pPr>
            <w:jc w:val="center"/>
            <w:rPr>
              <w:rFonts w:ascii="Calibri" w:hAnsi="Calibri"/>
              <w:b/>
              <w:sz w:val="16"/>
              <w:szCs w:val="16"/>
            </w:rPr>
          </w:pPr>
          <w:r w:rsidRPr="00744810">
            <w:rPr>
              <w:rFonts w:ascii="Calibri" w:hAnsi="Calibri"/>
              <w:b/>
              <w:sz w:val="16"/>
              <w:szCs w:val="16"/>
            </w:rPr>
            <w:t>HAZIRLAYAN</w:t>
          </w:r>
        </w:p>
        <w:p w14:paraId="71EEE689" w14:textId="77777777" w:rsidR="006D3946" w:rsidRPr="00744810" w:rsidRDefault="006D3946" w:rsidP="005433C2">
          <w:pPr>
            <w:jc w:val="center"/>
            <w:rPr>
              <w:rFonts w:ascii="Calibri" w:hAnsi="Calibri"/>
              <w:b/>
              <w:sz w:val="16"/>
              <w:szCs w:val="16"/>
            </w:rPr>
          </w:pPr>
          <w:r w:rsidRPr="00744810">
            <w:rPr>
              <w:rFonts w:ascii="Calibri" w:hAnsi="Calibri"/>
              <w:bCs/>
              <w:sz w:val="16"/>
              <w:szCs w:val="16"/>
            </w:rPr>
            <w:t>YALIN VERİMLİLİK SORUMLUSU</w:t>
          </w:r>
        </w:p>
      </w:tc>
      <w:tc>
        <w:tcPr>
          <w:tcW w:w="3119" w:type="dxa"/>
          <w:vAlign w:val="center"/>
        </w:tcPr>
        <w:p w14:paraId="750EFD51" w14:textId="77777777" w:rsidR="006D3946" w:rsidRPr="00744810" w:rsidRDefault="006D3946" w:rsidP="006025C2">
          <w:pPr>
            <w:jc w:val="center"/>
            <w:rPr>
              <w:rFonts w:ascii="Calibri" w:hAnsi="Calibri"/>
              <w:b/>
              <w:sz w:val="16"/>
              <w:szCs w:val="16"/>
            </w:rPr>
          </w:pPr>
          <w:r w:rsidRPr="00744810">
            <w:rPr>
              <w:rFonts w:ascii="Calibri" w:hAnsi="Calibri"/>
              <w:b/>
              <w:sz w:val="16"/>
              <w:szCs w:val="16"/>
            </w:rPr>
            <w:t xml:space="preserve">KONTROL EDEN </w:t>
          </w:r>
        </w:p>
        <w:p w14:paraId="0B9EE672" w14:textId="77777777" w:rsidR="006D3946" w:rsidRDefault="006D3946" w:rsidP="006025C2">
          <w:pPr>
            <w:jc w:val="center"/>
            <w:rPr>
              <w:rFonts w:ascii="Calibri" w:hAnsi="Calibri"/>
              <w:bCs/>
              <w:sz w:val="16"/>
              <w:szCs w:val="16"/>
            </w:rPr>
          </w:pPr>
          <w:r w:rsidRPr="00744810">
            <w:rPr>
              <w:rFonts w:ascii="Calibri" w:hAnsi="Calibri"/>
              <w:bCs/>
              <w:sz w:val="16"/>
              <w:szCs w:val="16"/>
            </w:rPr>
            <w:t>MALİ-İDARİ GENEL MÜDÜR YARDIMCISI</w:t>
          </w:r>
        </w:p>
        <w:p w14:paraId="5B190DD3" w14:textId="1883995B" w:rsidR="006D3946" w:rsidRPr="00744810" w:rsidRDefault="006D3946" w:rsidP="006025C2">
          <w:pPr>
            <w:jc w:val="center"/>
            <w:rPr>
              <w:rFonts w:ascii="Calibri" w:hAnsi="Calibri"/>
              <w:bCs/>
              <w:sz w:val="16"/>
              <w:szCs w:val="16"/>
            </w:rPr>
          </w:pPr>
        </w:p>
      </w:tc>
      <w:tc>
        <w:tcPr>
          <w:tcW w:w="2126" w:type="dxa"/>
          <w:vAlign w:val="center"/>
        </w:tcPr>
        <w:p w14:paraId="6B344C2A" w14:textId="77777777" w:rsidR="006D3946" w:rsidRPr="00744810" w:rsidRDefault="006D3946" w:rsidP="006025C2">
          <w:pPr>
            <w:jc w:val="center"/>
            <w:rPr>
              <w:rFonts w:ascii="Calibri" w:hAnsi="Calibri"/>
              <w:b/>
              <w:sz w:val="16"/>
              <w:szCs w:val="16"/>
            </w:rPr>
          </w:pPr>
          <w:r w:rsidRPr="00744810">
            <w:rPr>
              <w:rFonts w:ascii="Calibri" w:hAnsi="Calibri"/>
              <w:b/>
              <w:sz w:val="16"/>
              <w:szCs w:val="16"/>
            </w:rPr>
            <w:t>ONAYLAYAN</w:t>
          </w:r>
        </w:p>
        <w:p w14:paraId="505AD268" w14:textId="77777777" w:rsidR="006D3946" w:rsidRPr="00744810" w:rsidRDefault="006D3946" w:rsidP="006025C2">
          <w:pPr>
            <w:jc w:val="center"/>
            <w:rPr>
              <w:rFonts w:ascii="Calibri" w:hAnsi="Calibri"/>
              <w:bCs/>
              <w:sz w:val="16"/>
              <w:szCs w:val="16"/>
            </w:rPr>
          </w:pPr>
          <w:r w:rsidRPr="00744810">
            <w:rPr>
              <w:rFonts w:ascii="Calibri" w:hAnsi="Calibri"/>
              <w:bCs/>
              <w:sz w:val="16"/>
              <w:szCs w:val="16"/>
            </w:rPr>
            <w:t>GENEL MÜDÜR</w:t>
          </w:r>
        </w:p>
        <w:p w14:paraId="4746B008" w14:textId="77777777" w:rsidR="006D3946" w:rsidRPr="00744810" w:rsidRDefault="006D3946" w:rsidP="006025C2">
          <w:pPr>
            <w:jc w:val="center"/>
            <w:rPr>
              <w:rFonts w:ascii="Calibri" w:hAnsi="Calibri"/>
              <w:bCs/>
              <w:sz w:val="16"/>
              <w:szCs w:val="16"/>
            </w:rPr>
          </w:pPr>
        </w:p>
      </w:tc>
      <w:tc>
        <w:tcPr>
          <w:tcW w:w="1752" w:type="dxa"/>
          <w:vAlign w:val="center"/>
        </w:tcPr>
        <w:p w14:paraId="7DDBEAFC" w14:textId="77777777" w:rsidR="006D3946" w:rsidRPr="00744810" w:rsidRDefault="006D3946" w:rsidP="006025C2">
          <w:pPr>
            <w:jc w:val="center"/>
            <w:rPr>
              <w:rFonts w:ascii="Calibri" w:hAnsi="Calibri"/>
              <w:b/>
              <w:sz w:val="16"/>
              <w:szCs w:val="16"/>
            </w:rPr>
          </w:pPr>
          <w:r w:rsidRPr="00744810">
            <w:rPr>
              <w:rFonts w:ascii="Calibri" w:hAnsi="Calibri"/>
              <w:b/>
              <w:sz w:val="16"/>
              <w:szCs w:val="16"/>
            </w:rPr>
            <w:t xml:space="preserve">SAYFA NO </w:t>
          </w:r>
          <w:r w:rsidRPr="00744810">
            <w:rPr>
              <w:rFonts w:ascii="Calibri" w:hAnsi="Calibri"/>
              <w:sz w:val="16"/>
              <w:szCs w:val="16"/>
            </w:rPr>
            <w:fldChar w:fldCharType="begin"/>
          </w:r>
          <w:r w:rsidRPr="00744810">
            <w:rPr>
              <w:rFonts w:ascii="Calibri" w:hAnsi="Calibri"/>
              <w:sz w:val="16"/>
              <w:szCs w:val="16"/>
            </w:rPr>
            <w:instrText xml:space="preserve"> PAGE </w:instrText>
          </w:r>
          <w:r w:rsidRPr="00744810">
            <w:rPr>
              <w:rFonts w:ascii="Calibri" w:hAnsi="Calibri"/>
              <w:sz w:val="16"/>
              <w:szCs w:val="16"/>
            </w:rPr>
            <w:fldChar w:fldCharType="separate"/>
          </w:r>
          <w:r w:rsidRPr="00744810">
            <w:rPr>
              <w:rFonts w:ascii="Calibri" w:hAnsi="Calibri"/>
              <w:sz w:val="16"/>
              <w:szCs w:val="16"/>
            </w:rPr>
            <w:t>18</w:t>
          </w:r>
          <w:r w:rsidRPr="00744810">
            <w:rPr>
              <w:rFonts w:ascii="Calibri" w:hAnsi="Calibri"/>
              <w:sz w:val="16"/>
              <w:szCs w:val="16"/>
            </w:rPr>
            <w:fldChar w:fldCharType="end"/>
          </w:r>
          <w:r w:rsidRPr="00744810">
            <w:rPr>
              <w:rFonts w:ascii="Calibri" w:hAnsi="Calibri"/>
              <w:sz w:val="16"/>
              <w:szCs w:val="16"/>
            </w:rPr>
            <w:t xml:space="preserve"> / </w:t>
          </w:r>
          <w:r w:rsidRPr="00744810">
            <w:rPr>
              <w:rFonts w:ascii="Calibri" w:hAnsi="Calibri"/>
              <w:sz w:val="16"/>
              <w:szCs w:val="16"/>
            </w:rPr>
            <w:fldChar w:fldCharType="begin"/>
          </w:r>
          <w:r w:rsidRPr="00744810">
            <w:rPr>
              <w:rFonts w:ascii="Calibri" w:hAnsi="Calibri"/>
              <w:sz w:val="16"/>
              <w:szCs w:val="16"/>
            </w:rPr>
            <w:instrText xml:space="preserve"> NUMPAGES </w:instrText>
          </w:r>
          <w:r w:rsidRPr="00744810">
            <w:rPr>
              <w:rFonts w:ascii="Calibri" w:hAnsi="Calibri"/>
              <w:sz w:val="16"/>
              <w:szCs w:val="16"/>
            </w:rPr>
            <w:fldChar w:fldCharType="separate"/>
          </w:r>
          <w:r w:rsidRPr="00744810">
            <w:rPr>
              <w:rFonts w:ascii="Calibri" w:hAnsi="Calibri"/>
              <w:sz w:val="16"/>
              <w:szCs w:val="16"/>
            </w:rPr>
            <w:t>19</w:t>
          </w:r>
          <w:r w:rsidRPr="00744810">
            <w:rPr>
              <w:rFonts w:ascii="Calibri" w:hAnsi="Calibri"/>
              <w:sz w:val="16"/>
              <w:szCs w:val="16"/>
            </w:rPr>
            <w:fldChar w:fldCharType="end"/>
          </w:r>
        </w:p>
      </w:tc>
    </w:tr>
  </w:tbl>
  <w:p w14:paraId="4777F9D4" w14:textId="77777777" w:rsidR="006D3946" w:rsidRPr="00744810" w:rsidRDefault="006D3946" w:rsidP="008477A0">
    <w:pPr>
      <w:pStyle w:val="Altbilgi"/>
      <w:tabs>
        <w:tab w:val="left" w:pos="5595"/>
        <w:tab w:val="right" w:pos="9354"/>
      </w:tabs>
      <w:jc w:val="right"/>
      <w:rPr>
        <w:rFonts w:ascii="Eurostile" w:hAnsi="Eurostile"/>
        <w:b/>
        <w:i/>
        <w:sz w:val="16"/>
        <w:szCs w:val="16"/>
      </w:rPr>
    </w:pPr>
    <w:r w:rsidRPr="00744810">
      <w:rPr>
        <w:rFonts w:ascii="Eurostile" w:hAnsi="Eurostile"/>
        <w:sz w:val="16"/>
        <w:szCs w:val="16"/>
      </w:rPr>
      <w:tab/>
    </w:r>
    <w:r w:rsidRPr="00744810">
      <w:rPr>
        <w:rFonts w:ascii="Eurostile" w:hAnsi="Eurostile"/>
        <w:sz w:val="16"/>
        <w:szCs w:val="16"/>
      </w:rPr>
      <w:tab/>
    </w:r>
    <w:r w:rsidRPr="00744810">
      <w:rPr>
        <w:rFonts w:ascii="Eurostile" w:hAnsi="Eurostile"/>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7305" w14:textId="77777777" w:rsidR="000935E2" w:rsidRDefault="000935E2">
      <w:r>
        <w:separator/>
      </w:r>
    </w:p>
  </w:footnote>
  <w:footnote w:type="continuationSeparator" w:id="0">
    <w:p w14:paraId="74FDAE04" w14:textId="77777777" w:rsidR="000935E2" w:rsidRDefault="0009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956"/>
      <w:gridCol w:w="1134"/>
      <w:gridCol w:w="1559"/>
      <w:gridCol w:w="567"/>
      <w:gridCol w:w="1559"/>
      <w:gridCol w:w="1305"/>
    </w:tblGrid>
    <w:tr w:rsidR="006D3946" w:rsidRPr="00026C16" w14:paraId="783B0E11" w14:textId="77777777" w:rsidTr="006E4225">
      <w:trPr>
        <w:cantSplit/>
        <w:trHeight w:val="470"/>
      </w:trPr>
      <w:tc>
        <w:tcPr>
          <w:tcW w:w="2410" w:type="dxa"/>
          <w:vMerge w:val="restart"/>
          <w:tcBorders>
            <w:top w:val="single" w:sz="4" w:space="0" w:color="auto"/>
            <w:left w:val="single" w:sz="4" w:space="0" w:color="auto"/>
            <w:right w:val="single" w:sz="4" w:space="0" w:color="auto"/>
          </w:tcBorders>
          <w:vAlign w:val="center"/>
        </w:tcPr>
        <w:p w14:paraId="64F5D52A" w14:textId="6402C89C" w:rsidR="006D3946" w:rsidRPr="00C613C1" w:rsidRDefault="006D3946" w:rsidP="00C613C1">
          <w:pPr>
            <w:jc w:val="center"/>
            <w:rPr>
              <w:rFonts w:ascii="Calibri" w:hAnsi="Calibri" w:cs="Arial"/>
              <w:b/>
              <w:sz w:val="20"/>
            </w:rPr>
          </w:pPr>
          <w:r>
            <w:rPr>
              <w:noProof/>
            </w:rPr>
            <w:drawing>
              <wp:anchor distT="0" distB="0" distL="114300" distR="114300" simplePos="0" relativeHeight="251661824" behindDoc="0" locked="0" layoutInCell="1" allowOverlap="1" wp14:anchorId="2359FF19" wp14:editId="4E5A3124">
                <wp:simplePos x="0" y="0"/>
                <wp:positionH relativeFrom="column">
                  <wp:posOffset>9525</wp:posOffset>
                </wp:positionH>
                <wp:positionV relativeFrom="paragraph">
                  <wp:posOffset>13970</wp:posOffset>
                </wp:positionV>
                <wp:extent cx="1359535" cy="332740"/>
                <wp:effectExtent l="0" t="0" r="0" b="0"/>
                <wp:wrapNone/>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33274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tc>
      <w:tc>
        <w:tcPr>
          <w:tcW w:w="8080" w:type="dxa"/>
          <w:gridSpan w:val="6"/>
          <w:tcBorders>
            <w:top w:val="single" w:sz="4" w:space="0" w:color="auto"/>
            <w:left w:val="single" w:sz="4" w:space="0" w:color="auto"/>
            <w:bottom w:val="single" w:sz="4" w:space="0" w:color="auto"/>
            <w:right w:val="single" w:sz="4" w:space="0" w:color="auto"/>
          </w:tcBorders>
          <w:vAlign w:val="center"/>
        </w:tcPr>
        <w:p w14:paraId="45FF8FC3" w14:textId="18AF85BF" w:rsidR="006D3946" w:rsidRPr="00D10CB2" w:rsidRDefault="006D3946" w:rsidP="00FB39A6">
          <w:pPr>
            <w:jc w:val="center"/>
            <w:rPr>
              <w:b/>
              <w:sz w:val="32"/>
              <w:szCs w:val="32"/>
            </w:rPr>
          </w:pPr>
          <w:r>
            <w:rPr>
              <w:rFonts w:ascii="Calibri" w:hAnsi="Calibri" w:cs="Arial"/>
              <w:b/>
              <w:color w:val="000000"/>
              <w:sz w:val="32"/>
              <w:szCs w:val="32"/>
            </w:rPr>
            <w:t>KİŞİSEL VERİLERİ KORUMA VE İŞLEME POLİTİKASI</w:t>
          </w:r>
        </w:p>
      </w:tc>
    </w:tr>
    <w:tr w:rsidR="006D3946" w:rsidRPr="00C846AB" w14:paraId="02403086" w14:textId="77777777" w:rsidTr="006E4225">
      <w:trPr>
        <w:cantSplit/>
        <w:trHeight w:val="273"/>
      </w:trPr>
      <w:tc>
        <w:tcPr>
          <w:tcW w:w="2410" w:type="dxa"/>
          <w:vMerge/>
          <w:tcBorders>
            <w:left w:val="single" w:sz="4" w:space="0" w:color="auto"/>
            <w:right w:val="single" w:sz="4" w:space="0" w:color="auto"/>
          </w:tcBorders>
          <w:vAlign w:val="center"/>
        </w:tcPr>
        <w:p w14:paraId="0C97A767" w14:textId="77777777" w:rsidR="006D3946" w:rsidRPr="00C846AB" w:rsidRDefault="006D3946" w:rsidP="006025C2">
          <w:pPr>
            <w:rPr>
              <w:rFonts w:ascii="Calibri" w:hAnsi="Calibri" w:cs="Arial"/>
              <w:sz w:val="20"/>
              <w:szCs w:val="20"/>
            </w:rPr>
          </w:pPr>
        </w:p>
      </w:tc>
      <w:tc>
        <w:tcPr>
          <w:tcW w:w="1956" w:type="dxa"/>
          <w:tcBorders>
            <w:top w:val="single" w:sz="4" w:space="0" w:color="auto"/>
            <w:left w:val="single" w:sz="4" w:space="0" w:color="auto"/>
            <w:bottom w:val="single" w:sz="4" w:space="0" w:color="auto"/>
            <w:right w:val="nil"/>
          </w:tcBorders>
          <w:vAlign w:val="center"/>
        </w:tcPr>
        <w:p w14:paraId="30FDCC65" w14:textId="77777777" w:rsidR="006D3946" w:rsidRPr="00C846AB" w:rsidRDefault="006D3946" w:rsidP="006025C2">
          <w:pPr>
            <w:jc w:val="right"/>
            <w:rPr>
              <w:rFonts w:ascii="Calibri" w:hAnsi="Calibri" w:cs="Arial"/>
              <w:b/>
              <w:sz w:val="20"/>
              <w:szCs w:val="20"/>
            </w:rPr>
          </w:pPr>
          <w:r w:rsidRPr="00C846AB">
            <w:rPr>
              <w:rFonts w:ascii="Calibri" w:hAnsi="Calibri" w:cs="Arial"/>
              <w:b/>
              <w:sz w:val="20"/>
              <w:szCs w:val="20"/>
            </w:rPr>
            <w:t xml:space="preserve">Doküman Kodu: </w:t>
          </w:r>
        </w:p>
      </w:tc>
      <w:tc>
        <w:tcPr>
          <w:tcW w:w="1134" w:type="dxa"/>
          <w:tcBorders>
            <w:top w:val="single" w:sz="4" w:space="0" w:color="auto"/>
            <w:left w:val="nil"/>
            <w:bottom w:val="single" w:sz="4" w:space="0" w:color="auto"/>
            <w:right w:val="single" w:sz="4" w:space="0" w:color="auto"/>
          </w:tcBorders>
          <w:vAlign w:val="center"/>
        </w:tcPr>
        <w:p w14:paraId="13971E74" w14:textId="50232703" w:rsidR="006D3946" w:rsidRPr="00C846AB" w:rsidRDefault="006D3946" w:rsidP="00E04C71">
          <w:pPr>
            <w:rPr>
              <w:rFonts w:ascii="Calibri" w:hAnsi="Calibri" w:cs="Arial"/>
              <w:b/>
              <w:sz w:val="20"/>
              <w:szCs w:val="20"/>
            </w:rPr>
          </w:pPr>
          <w:r>
            <w:rPr>
              <w:rFonts w:ascii="Calibri" w:hAnsi="Calibri" w:cs="Arial"/>
              <w:b/>
              <w:sz w:val="20"/>
              <w:szCs w:val="20"/>
            </w:rPr>
            <w:t>P04.T03</w:t>
          </w:r>
        </w:p>
      </w:tc>
      <w:tc>
        <w:tcPr>
          <w:tcW w:w="1559" w:type="dxa"/>
          <w:tcBorders>
            <w:top w:val="single" w:sz="4" w:space="0" w:color="auto"/>
            <w:left w:val="dotted" w:sz="4" w:space="0" w:color="auto"/>
            <w:bottom w:val="single" w:sz="4" w:space="0" w:color="auto"/>
            <w:right w:val="nil"/>
          </w:tcBorders>
          <w:vAlign w:val="center"/>
        </w:tcPr>
        <w:p w14:paraId="277800DD" w14:textId="77777777" w:rsidR="006D3946" w:rsidRPr="00C846AB" w:rsidRDefault="006D3946" w:rsidP="006025C2">
          <w:pPr>
            <w:jc w:val="right"/>
            <w:rPr>
              <w:rFonts w:ascii="Calibri" w:hAnsi="Calibri" w:cs="Arial"/>
              <w:b/>
              <w:sz w:val="20"/>
              <w:szCs w:val="20"/>
            </w:rPr>
          </w:pPr>
          <w:r w:rsidRPr="00C846AB">
            <w:rPr>
              <w:rFonts w:ascii="Calibri" w:hAnsi="Calibri" w:cs="Arial"/>
              <w:b/>
              <w:sz w:val="20"/>
              <w:szCs w:val="20"/>
            </w:rPr>
            <w:t>Revizyon No:</w:t>
          </w:r>
        </w:p>
      </w:tc>
      <w:tc>
        <w:tcPr>
          <w:tcW w:w="567" w:type="dxa"/>
          <w:tcBorders>
            <w:top w:val="single" w:sz="4" w:space="0" w:color="auto"/>
            <w:left w:val="nil"/>
            <w:bottom w:val="single" w:sz="4" w:space="0" w:color="auto"/>
            <w:right w:val="single" w:sz="4" w:space="0" w:color="auto"/>
          </w:tcBorders>
          <w:vAlign w:val="center"/>
        </w:tcPr>
        <w:p w14:paraId="41C5E505" w14:textId="77777777" w:rsidR="006D3946" w:rsidRPr="00C846AB" w:rsidRDefault="006D3946" w:rsidP="006025C2">
          <w:pPr>
            <w:rPr>
              <w:rFonts w:ascii="Calibri" w:hAnsi="Calibri" w:cs="Arial"/>
              <w:b/>
              <w:sz w:val="20"/>
              <w:szCs w:val="20"/>
            </w:rPr>
          </w:pPr>
          <w:r>
            <w:rPr>
              <w:rFonts w:ascii="Calibri" w:hAnsi="Calibri" w:cs="Arial"/>
              <w:b/>
              <w:sz w:val="20"/>
              <w:szCs w:val="20"/>
            </w:rPr>
            <w:t>00</w:t>
          </w:r>
        </w:p>
      </w:tc>
      <w:tc>
        <w:tcPr>
          <w:tcW w:w="1559" w:type="dxa"/>
          <w:tcBorders>
            <w:top w:val="single" w:sz="4" w:space="0" w:color="auto"/>
            <w:left w:val="dotted" w:sz="4" w:space="0" w:color="auto"/>
            <w:bottom w:val="single" w:sz="4" w:space="0" w:color="auto"/>
            <w:right w:val="nil"/>
          </w:tcBorders>
          <w:vAlign w:val="center"/>
        </w:tcPr>
        <w:p w14:paraId="5FEFB646" w14:textId="77777777" w:rsidR="006D3946" w:rsidRPr="00C846AB" w:rsidRDefault="006D3946" w:rsidP="006025C2">
          <w:pPr>
            <w:jc w:val="right"/>
            <w:rPr>
              <w:rFonts w:ascii="Calibri" w:hAnsi="Calibri" w:cs="Arial"/>
              <w:b/>
              <w:sz w:val="20"/>
              <w:szCs w:val="20"/>
            </w:rPr>
          </w:pPr>
          <w:r w:rsidRPr="00C846AB">
            <w:rPr>
              <w:rFonts w:ascii="Calibri" w:hAnsi="Calibri" w:cs="Arial"/>
              <w:b/>
              <w:sz w:val="20"/>
              <w:szCs w:val="20"/>
            </w:rPr>
            <w:t>Yayın Tarihi:</w:t>
          </w:r>
        </w:p>
      </w:tc>
      <w:tc>
        <w:tcPr>
          <w:tcW w:w="1305" w:type="dxa"/>
          <w:tcBorders>
            <w:top w:val="single" w:sz="4" w:space="0" w:color="auto"/>
            <w:left w:val="nil"/>
            <w:bottom w:val="single" w:sz="4" w:space="0" w:color="auto"/>
            <w:right w:val="single" w:sz="4" w:space="0" w:color="auto"/>
          </w:tcBorders>
          <w:vAlign w:val="center"/>
        </w:tcPr>
        <w:p w14:paraId="0A3083E2" w14:textId="246374AB" w:rsidR="006D3946" w:rsidRPr="00C846AB" w:rsidRDefault="006D3946" w:rsidP="006025C2">
          <w:pPr>
            <w:jc w:val="center"/>
            <w:rPr>
              <w:rFonts w:ascii="Calibri" w:hAnsi="Calibri" w:cs="Arial"/>
              <w:b/>
              <w:sz w:val="20"/>
              <w:szCs w:val="20"/>
            </w:rPr>
          </w:pPr>
          <w:r>
            <w:rPr>
              <w:rFonts w:ascii="Calibri" w:hAnsi="Calibri" w:cs="Arial"/>
              <w:b/>
              <w:sz w:val="20"/>
              <w:szCs w:val="20"/>
            </w:rPr>
            <w:t>11.10.2019</w:t>
          </w:r>
        </w:p>
      </w:tc>
    </w:tr>
    <w:tr w:rsidR="006D3946" w:rsidRPr="00C846AB" w14:paraId="61513BB3" w14:textId="26F6A23F" w:rsidTr="006E4225">
      <w:trPr>
        <w:cantSplit/>
        <w:trHeight w:val="224"/>
      </w:trPr>
      <w:tc>
        <w:tcPr>
          <w:tcW w:w="2410" w:type="dxa"/>
          <w:vMerge/>
          <w:tcBorders>
            <w:left w:val="single" w:sz="4" w:space="0" w:color="auto"/>
            <w:right w:val="single" w:sz="4" w:space="0" w:color="auto"/>
          </w:tcBorders>
          <w:vAlign w:val="center"/>
        </w:tcPr>
        <w:p w14:paraId="16AF620D" w14:textId="7F394E79" w:rsidR="006D3946" w:rsidRPr="00014AE7" w:rsidRDefault="006D3946" w:rsidP="00014AE7">
          <w:pPr>
            <w:jc w:val="center"/>
            <w:rPr>
              <w:rFonts w:ascii="Calibri" w:hAnsi="Calibri" w:cs="Arial"/>
              <w:bCs/>
              <w:color w:val="000000"/>
              <w:sz w:val="18"/>
              <w:szCs w:val="18"/>
            </w:rPr>
          </w:pPr>
        </w:p>
      </w:tc>
      <w:tc>
        <w:tcPr>
          <w:tcW w:w="8080" w:type="dxa"/>
          <w:gridSpan w:val="6"/>
          <w:tcBorders>
            <w:left w:val="single" w:sz="4" w:space="0" w:color="auto"/>
            <w:right w:val="single" w:sz="4" w:space="0" w:color="auto"/>
          </w:tcBorders>
          <w:vAlign w:val="center"/>
        </w:tcPr>
        <w:p w14:paraId="5EBB0567" w14:textId="5484784F" w:rsidR="006D3946" w:rsidRPr="00014AE7" w:rsidRDefault="006D3946" w:rsidP="00014AE7">
          <w:pPr>
            <w:jc w:val="center"/>
            <w:rPr>
              <w:rFonts w:ascii="Calibri" w:hAnsi="Calibri" w:cs="Arial"/>
              <w:bCs/>
              <w:color w:val="000000"/>
              <w:sz w:val="18"/>
              <w:szCs w:val="18"/>
            </w:rPr>
          </w:pPr>
          <w:r w:rsidRPr="006E4225">
            <w:rPr>
              <w:rFonts w:ascii="Calibri" w:hAnsi="Calibri" w:cs="Arial"/>
              <w:bCs/>
              <w:color w:val="FF0000"/>
              <w:sz w:val="16"/>
              <w:szCs w:val="16"/>
            </w:rPr>
            <w:t>Geçerli doküman server üzerinde bulunmaktadır. Basılı dokümanlar bilgi amaçlıdır. Her hakkı saklıdır. Kuruma ÖZEL-GİZLİ</w:t>
          </w:r>
        </w:p>
      </w:tc>
    </w:tr>
  </w:tbl>
  <w:p w14:paraId="739239BA" w14:textId="77777777" w:rsidR="006D3946" w:rsidRPr="00C846AB" w:rsidRDefault="006D3946">
    <w:pPr>
      <w:pStyle w:val="stbilgi"/>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598"/>
    <w:multiLevelType w:val="hybridMultilevel"/>
    <w:tmpl w:val="FB4C25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9AB1E47"/>
    <w:multiLevelType w:val="multilevel"/>
    <w:tmpl w:val="EC6C69D8"/>
    <w:lvl w:ilvl="0">
      <w:start w:val="1"/>
      <w:numFmt w:val="decimal"/>
      <w:lvlText w:val="%1."/>
      <w:lvlJc w:val="left"/>
      <w:pPr>
        <w:tabs>
          <w:tab w:val="num" w:pos="360"/>
        </w:tabs>
        <w:ind w:left="0" w:firstLine="0"/>
      </w:pPr>
      <w:rPr>
        <w:rFonts w:hint="default"/>
        <w:b/>
        <w:bCs w:val="0"/>
      </w:rPr>
    </w:lvl>
    <w:lvl w:ilvl="1">
      <w:start w:val="1"/>
      <w:numFmt w:val="decimal"/>
      <w:lvlText w:val="%1.%2."/>
      <w:lvlJc w:val="left"/>
      <w:pPr>
        <w:tabs>
          <w:tab w:val="num" w:pos="360"/>
        </w:tabs>
        <w:ind w:left="0" w:firstLine="0"/>
      </w:pPr>
      <w:rPr>
        <w:rFonts w:hint="default"/>
        <w:b/>
      </w:rPr>
    </w:lvl>
    <w:lvl w:ilvl="2">
      <w:start w:val="1"/>
      <w:numFmt w:val="decimal"/>
      <w:lvlText w:val="%1.%2.%3."/>
      <w:lvlJc w:val="left"/>
      <w:pPr>
        <w:tabs>
          <w:tab w:val="num" w:pos="720"/>
        </w:tabs>
        <w:ind w:left="0" w:firstLine="0"/>
      </w:pPr>
      <w:rPr>
        <w:rFonts w:hint="default"/>
        <w:b/>
        <w:bCs w:val="0"/>
      </w:rPr>
    </w:lvl>
    <w:lvl w:ilvl="3">
      <w:start w:val="1"/>
      <w:numFmt w:val="decimal"/>
      <w:lvlText w:val="%1.%2.%3.%4."/>
      <w:lvlJc w:val="left"/>
      <w:pPr>
        <w:tabs>
          <w:tab w:val="num" w:pos="720"/>
        </w:tabs>
        <w:ind w:left="0" w:firstLine="0"/>
      </w:pPr>
      <w:rPr>
        <w:rFonts w:hint="default"/>
        <w:b/>
        <w:bCs w: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0EAF0D46"/>
    <w:multiLevelType w:val="hybridMultilevel"/>
    <w:tmpl w:val="C548D55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F557479"/>
    <w:multiLevelType w:val="hybridMultilevel"/>
    <w:tmpl w:val="5342982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1093E64"/>
    <w:multiLevelType w:val="hybridMultilevel"/>
    <w:tmpl w:val="8742747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2C66512"/>
    <w:multiLevelType w:val="hybridMultilevel"/>
    <w:tmpl w:val="3EB4F7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41B75C7"/>
    <w:multiLevelType w:val="hybridMultilevel"/>
    <w:tmpl w:val="5EDC7C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C71866"/>
    <w:multiLevelType w:val="hybridMultilevel"/>
    <w:tmpl w:val="85B876D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92F4ECB"/>
    <w:multiLevelType w:val="hybridMultilevel"/>
    <w:tmpl w:val="3278B2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3A5382"/>
    <w:multiLevelType w:val="hybridMultilevel"/>
    <w:tmpl w:val="C2B87EC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A927CD0"/>
    <w:multiLevelType w:val="hybridMultilevel"/>
    <w:tmpl w:val="EF1801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AF00C4F"/>
    <w:multiLevelType w:val="hybridMultilevel"/>
    <w:tmpl w:val="D9D6941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BBF2CF0"/>
    <w:multiLevelType w:val="hybridMultilevel"/>
    <w:tmpl w:val="809AF1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5E205A2"/>
    <w:multiLevelType w:val="hybridMultilevel"/>
    <w:tmpl w:val="76669F5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95029D0"/>
    <w:multiLevelType w:val="hybridMultilevel"/>
    <w:tmpl w:val="AA82CD7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9902902"/>
    <w:multiLevelType w:val="hybridMultilevel"/>
    <w:tmpl w:val="EBDE43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2EA94AFD"/>
    <w:multiLevelType w:val="hybridMultilevel"/>
    <w:tmpl w:val="5FACD6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F2B401D"/>
    <w:multiLevelType w:val="hybridMultilevel"/>
    <w:tmpl w:val="C2B675C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2F7F4DBA"/>
    <w:multiLevelType w:val="multilevel"/>
    <w:tmpl w:val="AFCE1E4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b/>
      </w:rPr>
    </w:lvl>
    <w:lvl w:ilvl="2">
      <w:start w:val="1"/>
      <w:numFmt w:val="decimal"/>
      <w:lvlText w:val="%1.%2.%3."/>
      <w:lvlJc w:val="left"/>
      <w:pPr>
        <w:tabs>
          <w:tab w:val="num" w:pos="720"/>
        </w:tabs>
        <w:ind w:left="0" w:firstLine="0"/>
      </w:pPr>
      <w:rPr>
        <w:rFonts w:hint="default"/>
        <w:b/>
        <w:bCs w:val="0"/>
        <w:color w:val="auto"/>
      </w:rPr>
    </w:lvl>
    <w:lvl w:ilvl="3">
      <w:start w:val="1"/>
      <w:numFmt w:val="decimal"/>
      <w:lvlText w:val="%1.%2.%3.%4."/>
      <w:lvlJc w:val="left"/>
      <w:pPr>
        <w:tabs>
          <w:tab w:val="num" w:pos="720"/>
        </w:tabs>
        <w:ind w:left="0" w:firstLine="0"/>
      </w:pPr>
      <w:rPr>
        <w:rFonts w:hint="default"/>
        <w:b/>
        <w:bCs w:val="0"/>
      </w:rPr>
    </w:lvl>
    <w:lvl w:ilvl="4">
      <w:start w:val="1"/>
      <w:numFmt w:val="decimal"/>
      <w:lvlText w:val="%1.%2.%3.%4.%5."/>
      <w:lvlJc w:val="left"/>
      <w:pPr>
        <w:tabs>
          <w:tab w:val="num" w:pos="1440"/>
        </w:tabs>
        <w:ind w:left="792" w:hanging="792"/>
      </w:pPr>
      <w:rPr>
        <w:rFonts w:hint="default"/>
        <w:b/>
        <w:bCs w:val="0"/>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31CF7DED"/>
    <w:multiLevelType w:val="hybridMultilevel"/>
    <w:tmpl w:val="815043A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1FD6CA7"/>
    <w:multiLevelType w:val="hybridMultilevel"/>
    <w:tmpl w:val="2B4E984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31B4B2C"/>
    <w:multiLevelType w:val="hybridMultilevel"/>
    <w:tmpl w:val="410248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371277F1"/>
    <w:multiLevelType w:val="hybridMultilevel"/>
    <w:tmpl w:val="A5DC5A7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B624F16"/>
    <w:multiLevelType w:val="hybridMultilevel"/>
    <w:tmpl w:val="A16EA1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EB02C65"/>
    <w:multiLevelType w:val="hybridMultilevel"/>
    <w:tmpl w:val="C93A630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480640F2"/>
    <w:multiLevelType w:val="hybridMultilevel"/>
    <w:tmpl w:val="9A0AF6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4AB70836"/>
    <w:multiLevelType w:val="hybridMultilevel"/>
    <w:tmpl w:val="8624924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4BAB293F"/>
    <w:multiLevelType w:val="hybridMultilevel"/>
    <w:tmpl w:val="8278B89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55671F1F"/>
    <w:multiLevelType w:val="hybridMultilevel"/>
    <w:tmpl w:val="23E8072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8742D78"/>
    <w:multiLevelType w:val="hybridMultilevel"/>
    <w:tmpl w:val="32B4B1F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0317ACE"/>
    <w:multiLevelType w:val="hybridMultilevel"/>
    <w:tmpl w:val="EF66AB4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1280144"/>
    <w:multiLevelType w:val="hybridMultilevel"/>
    <w:tmpl w:val="8222E3FA"/>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2" w15:restartNumberingAfterBreak="0">
    <w:nsid w:val="61FC47BA"/>
    <w:multiLevelType w:val="hybridMultilevel"/>
    <w:tmpl w:val="012676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6F6B201B"/>
    <w:multiLevelType w:val="hybridMultilevel"/>
    <w:tmpl w:val="BE788B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6F875CA3"/>
    <w:multiLevelType w:val="hybridMultilevel"/>
    <w:tmpl w:val="382EC4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23B2349"/>
    <w:multiLevelType w:val="hybridMultilevel"/>
    <w:tmpl w:val="E11452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6F848D1"/>
    <w:multiLevelType w:val="hybridMultilevel"/>
    <w:tmpl w:val="D018BED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7943BF8"/>
    <w:multiLevelType w:val="hybridMultilevel"/>
    <w:tmpl w:val="908A82D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7C27266D"/>
    <w:multiLevelType w:val="hybridMultilevel"/>
    <w:tmpl w:val="C018056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7C800C39"/>
    <w:multiLevelType w:val="hybridMultilevel"/>
    <w:tmpl w:val="E5767460"/>
    <w:lvl w:ilvl="0" w:tplc="0ACA3544">
      <w:start w:val="1"/>
      <w:numFmt w:val="decimal"/>
      <w:lvlText w:val="%1."/>
      <w:lvlJc w:val="left"/>
      <w:pPr>
        <w:ind w:left="360" w:hanging="360"/>
      </w:pPr>
      <w:rPr>
        <w:b/>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7EA71497"/>
    <w:multiLevelType w:val="hybridMultilevel"/>
    <w:tmpl w:val="E2128E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FA773EE"/>
    <w:multiLevelType w:val="hybridMultilevel"/>
    <w:tmpl w:val="65E2124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049570206">
    <w:abstractNumId w:val="18"/>
  </w:num>
  <w:num w:numId="2" w16cid:durableId="775297366">
    <w:abstractNumId w:val="15"/>
  </w:num>
  <w:num w:numId="3" w16cid:durableId="1060130735">
    <w:abstractNumId w:val="1"/>
  </w:num>
  <w:num w:numId="4" w16cid:durableId="25494476">
    <w:abstractNumId w:val="39"/>
  </w:num>
  <w:num w:numId="5" w16cid:durableId="1316303640">
    <w:abstractNumId w:val="25"/>
  </w:num>
  <w:num w:numId="6" w16cid:durableId="233246220">
    <w:abstractNumId w:val="33"/>
  </w:num>
  <w:num w:numId="7" w16cid:durableId="278951225">
    <w:abstractNumId w:val="12"/>
  </w:num>
  <w:num w:numId="8" w16cid:durableId="1620919048">
    <w:abstractNumId w:val="2"/>
  </w:num>
  <w:num w:numId="9" w16cid:durableId="2137285569">
    <w:abstractNumId w:val="3"/>
  </w:num>
  <w:num w:numId="10" w16cid:durableId="2011593847">
    <w:abstractNumId w:val="24"/>
  </w:num>
  <w:num w:numId="11" w16cid:durableId="1419017121">
    <w:abstractNumId w:val="30"/>
  </w:num>
  <w:num w:numId="12" w16cid:durableId="1618024301">
    <w:abstractNumId w:val="0"/>
  </w:num>
  <w:num w:numId="13" w16cid:durableId="1127502883">
    <w:abstractNumId w:val="26"/>
  </w:num>
  <w:num w:numId="14" w16cid:durableId="1242105403">
    <w:abstractNumId w:val="17"/>
  </w:num>
  <w:num w:numId="15" w16cid:durableId="2041972373">
    <w:abstractNumId w:val="7"/>
  </w:num>
  <w:num w:numId="16" w16cid:durableId="1830973314">
    <w:abstractNumId w:val="40"/>
  </w:num>
  <w:num w:numId="17" w16cid:durableId="1325932765">
    <w:abstractNumId w:val="31"/>
  </w:num>
  <w:num w:numId="18" w16cid:durableId="848061719">
    <w:abstractNumId w:val="23"/>
  </w:num>
  <w:num w:numId="19" w16cid:durableId="1083844129">
    <w:abstractNumId w:val="10"/>
  </w:num>
  <w:num w:numId="20" w16cid:durableId="2059081858">
    <w:abstractNumId w:val="21"/>
  </w:num>
  <w:num w:numId="21" w16cid:durableId="643851261">
    <w:abstractNumId w:val="14"/>
  </w:num>
  <w:num w:numId="22" w16cid:durableId="1037925515">
    <w:abstractNumId w:val="8"/>
  </w:num>
  <w:num w:numId="23" w16cid:durableId="480077526">
    <w:abstractNumId w:val="5"/>
  </w:num>
  <w:num w:numId="24" w16cid:durableId="1909925292">
    <w:abstractNumId w:val="13"/>
  </w:num>
  <w:num w:numId="25" w16cid:durableId="492915012">
    <w:abstractNumId w:val="19"/>
  </w:num>
  <w:num w:numId="26" w16cid:durableId="990209017">
    <w:abstractNumId w:val="6"/>
  </w:num>
  <w:num w:numId="27" w16cid:durableId="1247493452">
    <w:abstractNumId w:val="29"/>
  </w:num>
  <w:num w:numId="28" w16cid:durableId="550533821">
    <w:abstractNumId w:val="4"/>
  </w:num>
  <w:num w:numId="29" w16cid:durableId="217589095">
    <w:abstractNumId w:val="41"/>
  </w:num>
  <w:num w:numId="30" w16cid:durableId="611329336">
    <w:abstractNumId w:val="36"/>
  </w:num>
  <w:num w:numId="31" w16cid:durableId="1662347236">
    <w:abstractNumId w:val="34"/>
  </w:num>
  <w:num w:numId="32" w16cid:durableId="381490617">
    <w:abstractNumId w:val="35"/>
  </w:num>
  <w:num w:numId="33" w16cid:durableId="2093427210">
    <w:abstractNumId w:val="16"/>
  </w:num>
  <w:num w:numId="34" w16cid:durableId="1067997831">
    <w:abstractNumId w:val="20"/>
  </w:num>
  <w:num w:numId="35" w16cid:durableId="1382242746">
    <w:abstractNumId w:val="37"/>
  </w:num>
  <w:num w:numId="36" w16cid:durableId="2019964712">
    <w:abstractNumId w:val="11"/>
  </w:num>
  <w:num w:numId="37" w16cid:durableId="904878943">
    <w:abstractNumId w:val="22"/>
  </w:num>
  <w:num w:numId="38" w16cid:durableId="965355682">
    <w:abstractNumId w:val="27"/>
  </w:num>
  <w:num w:numId="39" w16cid:durableId="978800692">
    <w:abstractNumId w:val="9"/>
  </w:num>
  <w:num w:numId="40" w16cid:durableId="532765039">
    <w:abstractNumId w:val="28"/>
  </w:num>
  <w:num w:numId="41" w16cid:durableId="446317820">
    <w:abstractNumId w:val="32"/>
  </w:num>
  <w:num w:numId="42" w16cid:durableId="904528133">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A2"/>
    <w:rsid w:val="00000D03"/>
    <w:rsid w:val="000020AF"/>
    <w:rsid w:val="000035A6"/>
    <w:rsid w:val="00004F12"/>
    <w:rsid w:val="000052B7"/>
    <w:rsid w:val="000059A3"/>
    <w:rsid w:val="000110A1"/>
    <w:rsid w:val="0001174F"/>
    <w:rsid w:val="00014AE7"/>
    <w:rsid w:val="00015814"/>
    <w:rsid w:val="00016CA4"/>
    <w:rsid w:val="000175C5"/>
    <w:rsid w:val="00026C16"/>
    <w:rsid w:val="00041B6E"/>
    <w:rsid w:val="000445C3"/>
    <w:rsid w:val="00045E9C"/>
    <w:rsid w:val="00046254"/>
    <w:rsid w:val="000541FD"/>
    <w:rsid w:val="00060CA2"/>
    <w:rsid w:val="00060E33"/>
    <w:rsid w:val="00064EA1"/>
    <w:rsid w:val="00072248"/>
    <w:rsid w:val="00072A65"/>
    <w:rsid w:val="00075A2E"/>
    <w:rsid w:val="00077294"/>
    <w:rsid w:val="00077E9C"/>
    <w:rsid w:val="0008056A"/>
    <w:rsid w:val="000823C3"/>
    <w:rsid w:val="000900CF"/>
    <w:rsid w:val="000935E2"/>
    <w:rsid w:val="00097094"/>
    <w:rsid w:val="000A5FE7"/>
    <w:rsid w:val="000B1A50"/>
    <w:rsid w:val="000B2D1E"/>
    <w:rsid w:val="000B45CE"/>
    <w:rsid w:val="000C4306"/>
    <w:rsid w:val="000C458A"/>
    <w:rsid w:val="000D5C25"/>
    <w:rsid w:val="000E253D"/>
    <w:rsid w:val="000E6BF5"/>
    <w:rsid w:val="000E6FB2"/>
    <w:rsid w:val="000F02C7"/>
    <w:rsid w:val="000F03B1"/>
    <w:rsid w:val="000F1110"/>
    <w:rsid w:val="000F6156"/>
    <w:rsid w:val="001026E4"/>
    <w:rsid w:val="00102714"/>
    <w:rsid w:val="001033C9"/>
    <w:rsid w:val="0010471A"/>
    <w:rsid w:val="00112527"/>
    <w:rsid w:val="001133E1"/>
    <w:rsid w:val="00115214"/>
    <w:rsid w:val="0013090C"/>
    <w:rsid w:val="001310A9"/>
    <w:rsid w:val="00132086"/>
    <w:rsid w:val="00132461"/>
    <w:rsid w:val="001370B1"/>
    <w:rsid w:val="00144743"/>
    <w:rsid w:val="001454FD"/>
    <w:rsid w:val="00145B48"/>
    <w:rsid w:val="00153E2F"/>
    <w:rsid w:val="0015459E"/>
    <w:rsid w:val="00154B8F"/>
    <w:rsid w:val="001622B2"/>
    <w:rsid w:val="001644AA"/>
    <w:rsid w:val="00165865"/>
    <w:rsid w:val="00166CAF"/>
    <w:rsid w:val="00167BB6"/>
    <w:rsid w:val="001807D1"/>
    <w:rsid w:val="00183289"/>
    <w:rsid w:val="00190C1B"/>
    <w:rsid w:val="00191252"/>
    <w:rsid w:val="00192F2C"/>
    <w:rsid w:val="001960D7"/>
    <w:rsid w:val="00197E1D"/>
    <w:rsid w:val="001A3D61"/>
    <w:rsid w:val="001B0615"/>
    <w:rsid w:val="001C0D42"/>
    <w:rsid w:val="001D4719"/>
    <w:rsid w:val="001D5E5E"/>
    <w:rsid w:val="001D7B0F"/>
    <w:rsid w:val="001E04BD"/>
    <w:rsid w:val="001E283B"/>
    <w:rsid w:val="001F0475"/>
    <w:rsid w:val="001F38A8"/>
    <w:rsid w:val="00204973"/>
    <w:rsid w:val="002063BC"/>
    <w:rsid w:val="00207F7B"/>
    <w:rsid w:val="002136F3"/>
    <w:rsid w:val="00213808"/>
    <w:rsid w:val="00214836"/>
    <w:rsid w:val="00226B7C"/>
    <w:rsid w:val="00237D36"/>
    <w:rsid w:val="0024254D"/>
    <w:rsid w:val="00242971"/>
    <w:rsid w:val="00244E62"/>
    <w:rsid w:val="0024661F"/>
    <w:rsid w:val="00247584"/>
    <w:rsid w:val="00250A6B"/>
    <w:rsid w:val="00250EDF"/>
    <w:rsid w:val="00255B0C"/>
    <w:rsid w:val="002570EA"/>
    <w:rsid w:val="002604A4"/>
    <w:rsid w:val="00260E0B"/>
    <w:rsid w:val="0026379C"/>
    <w:rsid w:val="002650F2"/>
    <w:rsid w:val="00271D01"/>
    <w:rsid w:val="00272CCA"/>
    <w:rsid w:val="00276170"/>
    <w:rsid w:val="00276857"/>
    <w:rsid w:val="00282746"/>
    <w:rsid w:val="00285491"/>
    <w:rsid w:val="0028697B"/>
    <w:rsid w:val="00287803"/>
    <w:rsid w:val="00292674"/>
    <w:rsid w:val="002A0808"/>
    <w:rsid w:val="002A0ADB"/>
    <w:rsid w:val="002A1F53"/>
    <w:rsid w:val="002A4B55"/>
    <w:rsid w:val="002A5E22"/>
    <w:rsid w:val="002B0ED4"/>
    <w:rsid w:val="002B6370"/>
    <w:rsid w:val="002B6F32"/>
    <w:rsid w:val="002C1438"/>
    <w:rsid w:val="002C15AA"/>
    <w:rsid w:val="002C50E7"/>
    <w:rsid w:val="002D38F3"/>
    <w:rsid w:val="002D3CEF"/>
    <w:rsid w:val="002E0195"/>
    <w:rsid w:val="002E4CEC"/>
    <w:rsid w:val="002E61AE"/>
    <w:rsid w:val="002E697C"/>
    <w:rsid w:val="002F0BB0"/>
    <w:rsid w:val="002F5AAF"/>
    <w:rsid w:val="002F6C1B"/>
    <w:rsid w:val="00305F11"/>
    <w:rsid w:val="00310BB9"/>
    <w:rsid w:val="00310FE8"/>
    <w:rsid w:val="003149B6"/>
    <w:rsid w:val="00323051"/>
    <w:rsid w:val="003261BA"/>
    <w:rsid w:val="00330FFE"/>
    <w:rsid w:val="00334657"/>
    <w:rsid w:val="00334D93"/>
    <w:rsid w:val="00335EB8"/>
    <w:rsid w:val="00337DAB"/>
    <w:rsid w:val="00340A8C"/>
    <w:rsid w:val="00341E28"/>
    <w:rsid w:val="00343F7A"/>
    <w:rsid w:val="00347A87"/>
    <w:rsid w:val="00354887"/>
    <w:rsid w:val="00354C38"/>
    <w:rsid w:val="00354ED4"/>
    <w:rsid w:val="003610D2"/>
    <w:rsid w:val="00364B7D"/>
    <w:rsid w:val="00366847"/>
    <w:rsid w:val="00371B3C"/>
    <w:rsid w:val="00374CC1"/>
    <w:rsid w:val="0038171B"/>
    <w:rsid w:val="00385DC0"/>
    <w:rsid w:val="00386D5E"/>
    <w:rsid w:val="0038786B"/>
    <w:rsid w:val="00391B79"/>
    <w:rsid w:val="003966C6"/>
    <w:rsid w:val="003A0F07"/>
    <w:rsid w:val="003A666A"/>
    <w:rsid w:val="003B5C3B"/>
    <w:rsid w:val="003B6A65"/>
    <w:rsid w:val="003C6692"/>
    <w:rsid w:val="003D405B"/>
    <w:rsid w:val="003E3A41"/>
    <w:rsid w:val="003E748C"/>
    <w:rsid w:val="003F00A2"/>
    <w:rsid w:val="003F2127"/>
    <w:rsid w:val="003F3C3F"/>
    <w:rsid w:val="003F4094"/>
    <w:rsid w:val="004016F8"/>
    <w:rsid w:val="00402204"/>
    <w:rsid w:val="00404108"/>
    <w:rsid w:val="00412BAD"/>
    <w:rsid w:val="00414336"/>
    <w:rsid w:val="00414488"/>
    <w:rsid w:val="00422ACD"/>
    <w:rsid w:val="00423BE9"/>
    <w:rsid w:val="004246FC"/>
    <w:rsid w:val="004270C8"/>
    <w:rsid w:val="00427EDB"/>
    <w:rsid w:val="004305E0"/>
    <w:rsid w:val="004320A2"/>
    <w:rsid w:val="004321D5"/>
    <w:rsid w:val="0043550E"/>
    <w:rsid w:val="00436D52"/>
    <w:rsid w:val="00440B9A"/>
    <w:rsid w:val="00442AF5"/>
    <w:rsid w:val="004430FA"/>
    <w:rsid w:val="00443EE4"/>
    <w:rsid w:val="00444C80"/>
    <w:rsid w:val="00445E40"/>
    <w:rsid w:val="00454478"/>
    <w:rsid w:val="00461CFE"/>
    <w:rsid w:val="004740F4"/>
    <w:rsid w:val="00480CBF"/>
    <w:rsid w:val="00483C14"/>
    <w:rsid w:val="00484450"/>
    <w:rsid w:val="00486B39"/>
    <w:rsid w:val="00486DD8"/>
    <w:rsid w:val="00487C2D"/>
    <w:rsid w:val="00491268"/>
    <w:rsid w:val="0049211A"/>
    <w:rsid w:val="00494248"/>
    <w:rsid w:val="00494EE6"/>
    <w:rsid w:val="004A0DA5"/>
    <w:rsid w:val="004A13B5"/>
    <w:rsid w:val="004A71DE"/>
    <w:rsid w:val="004B1DD1"/>
    <w:rsid w:val="004C52D1"/>
    <w:rsid w:val="004D0960"/>
    <w:rsid w:val="004E363F"/>
    <w:rsid w:val="004E395A"/>
    <w:rsid w:val="004E43F3"/>
    <w:rsid w:val="004E6F59"/>
    <w:rsid w:val="004F038F"/>
    <w:rsid w:val="004F43E8"/>
    <w:rsid w:val="004F54C1"/>
    <w:rsid w:val="005034FA"/>
    <w:rsid w:val="0050398A"/>
    <w:rsid w:val="00506009"/>
    <w:rsid w:val="00506456"/>
    <w:rsid w:val="00513FE1"/>
    <w:rsid w:val="00514CAA"/>
    <w:rsid w:val="0052403E"/>
    <w:rsid w:val="00525376"/>
    <w:rsid w:val="0052741F"/>
    <w:rsid w:val="00536EEC"/>
    <w:rsid w:val="005433C2"/>
    <w:rsid w:val="00543B48"/>
    <w:rsid w:val="00551D9D"/>
    <w:rsid w:val="00552EE3"/>
    <w:rsid w:val="00554EAF"/>
    <w:rsid w:val="00555BC3"/>
    <w:rsid w:val="005626EA"/>
    <w:rsid w:val="005663AD"/>
    <w:rsid w:val="00570855"/>
    <w:rsid w:val="00574AD3"/>
    <w:rsid w:val="00576C09"/>
    <w:rsid w:val="005815D7"/>
    <w:rsid w:val="005846E1"/>
    <w:rsid w:val="00585F19"/>
    <w:rsid w:val="00591441"/>
    <w:rsid w:val="00591C1B"/>
    <w:rsid w:val="005978A0"/>
    <w:rsid w:val="005A2B83"/>
    <w:rsid w:val="005A3BBC"/>
    <w:rsid w:val="005A7547"/>
    <w:rsid w:val="005B14C8"/>
    <w:rsid w:val="005B53BE"/>
    <w:rsid w:val="005B6032"/>
    <w:rsid w:val="005B6D9E"/>
    <w:rsid w:val="005B7A8B"/>
    <w:rsid w:val="005C0B6A"/>
    <w:rsid w:val="005C3C3E"/>
    <w:rsid w:val="005D0138"/>
    <w:rsid w:val="005D013C"/>
    <w:rsid w:val="005D4510"/>
    <w:rsid w:val="005D518D"/>
    <w:rsid w:val="005D602E"/>
    <w:rsid w:val="005D633B"/>
    <w:rsid w:val="005E54C7"/>
    <w:rsid w:val="005F2E80"/>
    <w:rsid w:val="005F3B44"/>
    <w:rsid w:val="005F3C16"/>
    <w:rsid w:val="0060185A"/>
    <w:rsid w:val="006025C2"/>
    <w:rsid w:val="00605CA8"/>
    <w:rsid w:val="006139B5"/>
    <w:rsid w:val="00624B3C"/>
    <w:rsid w:val="00625B88"/>
    <w:rsid w:val="00626B2C"/>
    <w:rsid w:val="00627294"/>
    <w:rsid w:val="0064173C"/>
    <w:rsid w:val="006426BE"/>
    <w:rsid w:val="00643693"/>
    <w:rsid w:val="00644E5E"/>
    <w:rsid w:val="006476B6"/>
    <w:rsid w:val="00650AF4"/>
    <w:rsid w:val="006571D4"/>
    <w:rsid w:val="0066295C"/>
    <w:rsid w:val="006650F5"/>
    <w:rsid w:val="006668C7"/>
    <w:rsid w:val="0067571D"/>
    <w:rsid w:val="0067648D"/>
    <w:rsid w:val="0068005C"/>
    <w:rsid w:val="00684221"/>
    <w:rsid w:val="0068649D"/>
    <w:rsid w:val="006928AD"/>
    <w:rsid w:val="00697482"/>
    <w:rsid w:val="006A2FD6"/>
    <w:rsid w:val="006B0140"/>
    <w:rsid w:val="006B7929"/>
    <w:rsid w:val="006D3946"/>
    <w:rsid w:val="006D7752"/>
    <w:rsid w:val="006D7E23"/>
    <w:rsid w:val="006E4225"/>
    <w:rsid w:val="006E6C2C"/>
    <w:rsid w:val="006F1DC0"/>
    <w:rsid w:val="006F74DE"/>
    <w:rsid w:val="00701459"/>
    <w:rsid w:val="0070575D"/>
    <w:rsid w:val="00705F72"/>
    <w:rsid w:val="007076EF"/>
    <w:rsid w:val="007112AF"/>
    <w:rsid w:val="00716EDA"/>
    <w:rsid w:val="00722AD5"/>
    <w:rsid w:val="007230AD"/>
    <w:rsid w:val="00723A16"/>
    <w:rsid w:val="00725937"/>
    <w:rsid w:val="00733B4A"/>
    <w:rsid w:val="00736996"/>
    <w:rsid w:val="00736A95"/>
    <w:rsid w:val="00736C0F"/>
    <w:rsid w:val="0073734D"/>
    <w:rsid w:val="00742BF3"/>
    <w:rsid w:val="00744810"/>
    <w:rsid w:val="00754ED0"/>
    <w:rsid w:val="00755ED0"/>
    <w:rsid w:val="00762AB4"/>
    <w:rsid w:val="0076390A"/>
    <w:rsid w:val="0077044A"/>
    <w:rsid w:val="007728AB"/>
    <w:rsid w:val="00774274"/>
    <w:rsid w:val="007755FF"/>
    <w:rsid w:val="00780E90"/>
    <w:rsid w:val="007842A9"/>
    <w:rsid w:val="0078775A"/>
    <w:rsid w:val="00792D81"/>
    <w:rsid w:val="007A3C8A"/>
    <w:rsid w:val="007A7D9D"/>
    <w:rsid w:val="007B0CEF"/>
    <w:rsid w:val="007B5C5C"/>
    <w:rsid w:val="007C1913"/>
    <w:rsid w:val="007C5FAA"/>
    <w:rsid w:val="007C76C1"/>
    <w:rsid w:val="007C7AAD"/>
    <w:rsid w:val="007D376B"/>
    <w:rsid w:val="007D7B11"/>
    <w:rsid w:val="007D7C1A"/>
    <w:rsid w:val="007E02E7"/>
    <w:rsid w:val="007E20B2"/>
    <w:rsid w:val="007E21C9"/>
    <w:rsid w:val="007F35E9"/>
    <w:rsid w:val="008012D6"/>
    <w:rsid w:val="00807FDD"/>
    <w:rsid w:val="008100D7"/>
    <w:rsid w:val="0081144B"/>
    <w:rsid w:val="008116F4"/>
    <w:rsid w:val="00811954"/>
    <w:rsid w:val="00811A01"/>
    <w:rsid w:val="00812F81"/>
    <w:rsid w:val="00814CC0"/>
    <w:rsid w:val="00821210"/>
    <w:rsid w:val="0082162D"/>
    <w:rsid w:val="00822C81"/>
    <w:rsid w:val="00826A66"/>
    <w:rsid w:val="0083458E"/>
    <w:rsid w:val="00842FC4"/>
    <w:rsid w:val="008477A0"/>
    <w:rsid w:val="0085318A"/>
    <w:rsid w:val="00854B9B"/>
    <w:rsid w:val="0086201C"/>
    <w:rsid w:val="00862BA2"/>
    <w:rsid w:val="008647BD"/>
    <w:rsid w:val="00864A69"/>
    <w:rsid w:val="00870996"/>
    <w:rsid w:val="00872792"/>
    <w:rsid w:val="0087399A"/>
    <w:rsid w:val="00874358"/>
    <w:rsid w:val="0087655E"/>
    <w:rsid w:val="00877C0E"/>
    <w:rsid w:val="00880253"/>
    <w:rsid w:val="00880DA9"/>
    <w:rsid w:val="0088127E"/>
    <w:rsid w:val="008813D3"/>
    <w:rsid w:val="00881703"/>
    <w:rsid w:val="008847E2"/>
    <w:rsid w:val="008872E0"/>
    <w:rsid w:val="00895F34"/>
    <w:rsid w:val="00896F38"/>
    <w:rsid w:val="00897CB7"/>
    <w:rsid w:val="008A07FA"/>
    <w:rsid w:val="008A4684"/>
    <w:rsid w:val="008B0CEC"/>
    <w:rsid w:val="008B664D"/>
    <w:rsid w:val="008C38BB"/>
    <w:rsid w:val="008C6C0F"/>
    <w:rsid w:val="008D4A9C"/>
    <w:rsid w:val="008D76BE"/>
    <w:rsid w:val="008E0816"/>
    <w:rsid w:val="008E19A9"/>
    <w:rsid w:val="008E2D3C"/>
    <w:rsid w:val="008E5102"/>
    <w:rsid w:val="008E62EE"/>
    <w:rsid w:val="008F1D03"/>
    <w:rsid w:val="008F46B2"/>
    <w:rsid w:val="008F4EAE"/>
    <w:rsid w:val="008F7302"/>
    <w:rsid w:val="008F7E9D"/>
    <w:rsid w:val="009023BA"/>
    <w:rsid w:val="00920099"/>
    <w:rsid w:val="00943E22"/>
    <w:rsid w:val="0094424A"/>
    <w:rsid w:val="00951261"/>
    <w:rsid w:val="00952255"/>
    <w:rsid w:val="00952687"/>
    <w:rsid w:val="00952DF9"/>
    <w:rsid w:val="00957BDE"/>
    <w:rsid w:val="009614DD"/>
    <w:rsid w:val="0096486B"/>
    <w:rsid w:val="009653AA"/>
    <w:rsid w:val="009671E2"/>
    <w:rsid w:val="00971E75"/>
    <w:rsid w:val="00972369"/>
    <w:rsid w:val="00974A24"/>
    <w:rsid w:val="009875CD"/>
    <w:rsid w:val="00990A8B"/>
    <w:rsid w:val="00994E35"/>
    <w:rsid w:val="009A1D6B"/>
    <w:rsid w:val="009A2792"/>
    <w:rsid w:val="009A2A6E"/>
    <w:rsid w:val="009A3F32"/>
    <w:rsid w:val="009C1A11"/>
    <w:rsid w:val="009C2780"/>
    <w:rsid w:val="009C41F0"/>
    <w:rsid w:val="009C4936"/>
    <w:rsid w:val="009D23CF"/>
    <w:rsid w:val="009D3AAC"/>
    <w:rsid w:val="009D5869"/>
    <w:rsid w:val="009E2325"/>
    <w:rsid w:val="009E3BA9"/>
    <w:rsid w:val="00A00D67"/>
    <w:rsid w:val="00A04315"/>
    <w:rsid w:val="00A06D3B"/>
    <w:rsid w:val="00A13C84"/>
    <w:rsid w:val="00A1414D"/>
    <w:rsid w:val="00A16FDB"/>
    <w:rsid w:val="00A23CE2"/>
    <w:rsid w:val="00A25ECD"/>
    <w:rsid w:val="00A31468"/>
    <w:rsid w:val="00A31B50"/>
    <w:rsid w:val="00A3257E"/>
    <w:rsid w:val="00A333CE"/>
    <w:rsid w:val="00A33500"/>
    <w:rsid w:val="00A3416E"/>
    <w:rsid w:val="00A3433D"/>
    <w:rsid w:val="00A37363"/>
    <w:rsid w:val="00A37E32"/>
    <w:rsid w:val="00A37EF6"/>
    <w:rsid w:val="00A42BE0"/>
    <w:rsid w:val="00A623A9"/>
    <w:rsid w:val="00A63F6A"/>
    <w:rsid w:val="00A6461E"/>
    <w:rsid w:val="00A66916"/>
    <w:rsid w:val="00A7387F"/>
    <w:rsid w:val="00A73D67"/>
    <w:rsid w:val="00A75C40"/>
    <w:rsid w:val="00A8125E"/>
    <w:rsid w:val="00A83B3B"/>
    <w:rsid w:val="00A84254"/>
    <w:rsid w:val="00A914C2"/>
    <w:rsid w:val="00A91984"/>
    <w:rsid w:val="00A9353F"/>
    <w:rsid w:val="00A9698D"/>
    <w:rsid w:val="00AA1B2D"/>
    <w:rsid w:val="00AA71B4"/>
    <w:rsid w:val="00AB174C"/>
    <w:rsid w:val="00AB3A09"/>
    <w:rsid w:val="00AC0509"/>
    <w:rsid w:val="00AC7C1A"/>
    <w:rsid w:val="00AD0CAE"/>
    <w:rsid w:val="00AD4CBD"/>
    <w:rsid w:val="00AD5CD0"/>
    <w:rsid w:val="00AD6D3D"/>
    <w:rsid w:val="00AD7823"/>
    <w:rsid w:val="00AE371E"/>
    <w:rsid w:val="00AF01EF"/>
    <w:rsid w:val="00AF33D7"/>
    <w:rsid w:val="00AF3F8A"/>
    <w:rsid w:val="00AF4DA9"/>
    <w:rsid w:val="00AF59B1"/>
    <w:rsid w:val="00AF707B"/>
    <w:rsid w:val="00B0398C"/>
    <w:rsid w:val="00B05CCB"/>
    <w:rsid w:val="00B10138"/>
    <w:rsid w:val="00B14EE0"/>
    <w:rsid w:val="00B15862"/>
    <w:rsid w:val="00B223FB"/>
    <w:rsid w:val="00B40B1B"/>
    <w:rsid w:val="00B40C39"/>
    <w:rsid w:val="00B4219C"/>
    <w:rsid w:val="00B42690"/>
    <w:rsid w:val="00B42D75"/>
    <w:rsid w:val="00B456AB"/>
    <w:rsid w:val="00B5638A"/>
    <w:rsid w:val="00B57E57"/>
    <w:rsid w:val="00B62173"/>
    <w:rsid w:val="00B644B9"/>
    <w:rsid w:val="00B75198"/>
    <w:rsid w:val="00B80ECB"/>
    <w:rsid w:val="00B82693"/>
    <w:rsid w:val="00B84814"/>
    <w:rsid w:val="00B8594F"/>
    <w:rsid w:val="00B90D02"/>
    <w:rsid w:val="00B940E3"/>
    <w:rsid w:val="00B96964"/>
    <w:rsid w:val="00BB103B"/>
    <w:rsid w:val="00BB3885"/>
    <w:rsid w:val="00BB5376"/>
    <w:rsid w:val="00BB550A"/>
    <w:rsid w:val="00BC11B8"/>
    <w:rsid w:val="00BC76A8"/>
    <w:rsid w:val="00BE249B"/>
    <w:rsid w:val="00BE2688"/>
    <w:rsid w:val="00BE330B"/>
    <w:rsid w:val="00BF3732"/>
    <w:rsid w:val="00BF53A2"/>
    <w:rsid w:val="00BF7D02"/>
    <w:rsid w:val="00C1121A"/>
    <w:rsid w:val="00C12139"/>
    <w:rsid w:val="00C16FF2"/>
    <w:rsid w:val="00C20753"/>
    <w:rsid w:val="00C22778"/>
    <w:rsid w:val="00C2445B"/>
    <w:rsid w:val="00C24628"/>
    <w:rsid w:val="00C254B7"/>
    <w:rsid w:val="00C26FEB"/>
    <w:rsid w:val="00C32172"/>
    <w:rsid w:val="00C46327"/>
    <w:rsid w:val="00C47EF5"/>
    <w:rsid w:val="00C606AF"/>
    <w:rsid w:val="00C613C1"/>
    <w:rsid w:val="00C61521"/>
    <w:rsid w:val="00C732ED"/>
    <w:rsid w:val="00C817D7"/>
    <w:rsid w:val="00C846AB"/>
    <w:rsid w:val="00C926FF"/>
    <w:rsid w:val="00C92ACC"/>
    <w:rsid w:val="00C96985"/>
    <w:rsid w:val="00CA0815"/>
    <w:rsid w:val="00CA119C"/>
    <w:rsid w:val="00CA2207"/>
    <w:rsid w:val="00CA54BC"/>
    <w:rsid w:val="00CA5DF3"/>
    <w:rsid w:val="00CC3D5B"/>
    <w:rsid w:val="00CC56AE"/>
    <w:rsid w:val="00CC5BEE"/>
    <w:rsid w:val="00CD03E7"/>
    <w:rsid w:val="00CD0626"/>
    <w:rsid w:val="00CE1266"/>
    <w:rsid w:val="00CE3029"/>
    <w:rsid w:val="00CE75AB"/>
    <w:rsid w:val="00CF17EE"/>
    <w:rsid w:val="00CF5A6B"/>
    <w:rsid w:val="00CF6D13"/>
    <w:rsid w:val="00D02DE1"/>
    <w:rsid w:val="00D03710"/>
    <w:rsid w:val="00D04665"/>
    <w:rsid w:val="00D07F62"/>
    <w:rsid w:val="00D10B68"/>
    <w:rsid w:val="00D13ACB"/>
    <w:rsid w:val="00D1532B"/>
    <w:rsid w:val="00D17BDE"/>
    <w:rsid w:val="00D21E1B"/>
    <w:rsid w:val="00D21EE5"/>
    <w:rsid w:val="00D25FA7"/>
    <w:rsid w:val="00D31AAC"/>
    <w:rsid w:val="00D31DBF"/>
    <w:rsid w:val="00D322DB"/>
    <w:rsid w:val="00D33F71"/>
    <w:rsid w:val="00D34D9F"/>
    <w:rsid w:val="00D367E0"/>
    <w:rsid w:val="00D36C22"/>
    <w:rsid w:val="00D449DB"/>
    <w:rsid w:val="00D45298"/>
    <w:rsid w:val="00D46E74"/>
    <w:rsid w:val="00D4710A"/>
    <w:rsid w:val="00D50F94"/>
    <w:rsid w:val="00D638DF"/>
    <w:rsid w:val="00D70F6E"/>
    <w:rsid w:val="00D715AC"/>
    <w:rsid w:val="00D77DD1"/>
    <w:rsid w:val="00D85B4D"/>
    <w:rsid w:val="00D86622"/>
    <w:rsid w:val="00D90200"/>
    <w:rsid w:val="00D9211C"/>
    <w:rsid w:val="00D956B2"/>
    <w:rsid w:val="00D97A28"/>
    <w:rsid w:val="00D97A8C"/>
    <w:rsid w:val="00DB1C23"/>
    <w:rsid w:val="00DB4E23"/>
    <w:rsid w:val="00DC47C8"/>
    <w:rsid w:val="00DC5D8D"/>
    <w:rsid w:val="00DC72DB"/>
    <w:rsid w:val="00DD0857"/>
    <w:rsid w:val="00DD0D09"/>
    <w:rsid w:val="00DD317A"/>
    <w:rsid w:val="00DD40E0"/>
    <w:rsid w:val="00DD57D6"/>
    <w:rsid w:val="00DD69FF"/>
    <w:rsid w:val="00DE0CD2"/>
    <w:rsid w:val="00DE1AB5"/>
    <w:rsid w:val="00DE2F1C"/>
    <w:rsid w:val="00DE7C24"/>
    <w:rsid w:val="00E004DD"/>
    <w:rsid w:val="00E030E4"/>
    <w:rsid w:val="00E04BE7"/>
    <w:rsid w:val="00E04C71"/>
    <w:rsid w:val="00E06862"/>
    <w:rsid w:val="00E0771A"/>
    <w:rsid w:val="00E1498F"/>
    <w:rsid w:val="00E154AB"/>
    <w:rsid w:val="00E16E2A"/>
    <w:rsid w:val="00E206EB"/>
    <w:rsid w:val="00E2096B"/>
    <w:rsid w:val="00E20D35"/>
    <w:rsid w:val="00E272C4"/>
    <w:rsid w:val="00E3138A"/>
    <w:rsid w:val="00E325A4"/>
    <w:rsid w:val="00E34F74"/>
    <w:rsid w:val="00E374AA"/>
    <w:rsid w:val="00E42A65"/>
    <w:rsid w:val="00E55A2C"/>
    <w:rsid w:val="00E56EF8"/>
    <w:rsid w:val="00E6007F"/>
    <w:rsid w:val="00E60928"/>
    <w:rsid w:val="00E60E9A"/>
    <w:rsid w:val="00E61482"/>
    <w:rsid w:val="00E61CD3"/>
    <w:rsid w:val="00E70A3C"/>
    <w:rsid w:val="00E712B4"/>
    <w:rsid w:val="00E75237"/>
    <w:rsid w:val="00E767FA"/>
    <w:rsid w:val="00E807DD"/>
    <w:rsid w:val="00E81F7C"/>
    <w:rsid w:val="00E83E1F"/>
    <w:rsid w:val="00E86217"/>
    <w:rsid w:val="00E86C45"/>
    <w:rsid w:val="00E8794F"/>
    <w:rsid w:val="00E96382"/>
    <w:rsid w:val="00E97C97"/>
    <w:rsid w:val="00EA0C92"/>
    <w:rsid w:val="00EA13BF"/>
    <w:rsid w:val="00EA71BB"/>
    <w:rsid w:val="00EB0A8D"/>
    <w:rsid w:val="00EB40E5"/>
    <w:rsid w:val="00EB5C28"/>
    <w:rsid w:val="00EB5F11"/>
    <w:rsid w:val="00EB74BA"/>
    <w:rsid w:val="00EC0518"/>
    <w:rsid w:val="00EC56C9"/>
    <w:rsid w:val="00EC694C"/>
    <w:rsid w:val="00EC6AEB"/>
    <w:rsid w:val="00ED4018"/>
    <w:rsid w:val="00ED4CC9"/>
    <w:rsid w:val="00EE066E"/>
    <w:rsid w:val="00EE4CF0"/>
    <w:rsid w:val="00EE71D0"/>
    <w:rsid w:val="00EE7278"/>
    <w:rsid w:val="00EE7E2A"/>
    <w:rsid w:val="00EF46EC"/>
    <w:rsid w:val="00EF609A"/>
    <w:rsid w:val="00EF682D"/>
    <w:rsid w:val="00F011B5"/>
    <w:rsid w:val="00F07B78"/>
    <w:rsid w:val="00F143E8"/>
    <w:rsid w:val="00F14804"/>
    <w:rsid w:val="00F248A4"/>
    <w:rsid w:val="00F2599E"/>
    <w:rsid w:val="00F304D1"/>
    <w:rsid w:val="00F3071D"/>
    <w:rsid w:val="00F30A59"/>
    <w:rsid w:val="00F313D7"/>
    <w:rsid w:val="00F34B05"/>
    <w:rsid w:val="00F44978"/>
    <w:rsid w:val="00F458B9"/>
    <w:rsid w:val="00F4664E"/>
    <w:rsid w:val="00F46B86"/>
    <w:rsid w:val="00F50895"/>
    <w:rsid w:val="00F53FB1"/>
    <w:rsid w:val="00F5458F"/>
    <w:rsid w:val="00F57037"/>
    <w:rsid w:val="00F62C5F"/>
    <w:rsid w:val="00F6344F"/>
    <w:rsid w:val="00F71C6E"/>
    <w:rsid w:val="00F73AC3"/>
    <w:rsid w:val="00F80063"/>
    <w:rsid w:val="00F83397"/>
    <w:rsid w:val="00F864E6"/>
    <w:rsid w:val="00F91CC0"/>
    <w:rsid w:val="00F92464"/>
    <w:rsid w:val="00F944DC"/>
    <w:rsid w:val="00F95196"/>
    <w:rsid w:val="00F97E94"/>
    <w:rsid w:val="00FA10E0"/>
    <w:rsid w:val="00FA70A3"/>
    <w:rsid w:val="00FB0A6A"/>
    <w:rsid w:val="00FB0BE8"/>
    <w:rsid w:val="00FB197B"/>
    <w:rsid w:val="00FB2EDC"/>
    <w:rsid w:val="00FB39A6"/>
    <w:rsid w:val="00FB6FFD"/>
    <w:rsid w:val="00FC00F0"/>
    <w:rsid w:val="00FC301D"/>
    <w:rsid w:val="00FC4559"/>
    <w:rsid w:val="00FC471D"/>
    <w:rsid w:val="00FC5318"/>
    <w:rsid w:val="00FC5439"/>
    <w:rsid w:val="00FD2BF3"/>
    <w:rsid w:val="00FD54A6"/>
    <w:rsid w:val="00FD5C7C"/>
    <w:rsid w:val="00FE1B89"/>
    <w:rsid w:val="00FE25FF"/>
    <w:rsid w:val="00FE44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72585"/>
  <w15:chartTrackingRefBased/>
  <w15:docId w15:val="{9423A3D5-034C-45C2-BDBF-F91193CD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1807D1"/>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semiHidden/>
    <w:unhideWhenUsed/>
    <w:qFormat/>
    <w:rsid w:val="000823C3"/>
    <w:pPr>
      <w:keepNext/>
      <w:spacing w:before="240" w:after="60"/>
      <w:outlineLvl w:val="1"/>
    </w:pPr>
    <w:rPr>
      <w:rFonts w:ascii="Cambria" w:hAnsi="Cambria"/>
      <w:b/>
      <w:bCs/>
      <w:i/>
      <w:iCs/>
      <w:sz w:val="28"/>
      <w:szCs w:val="28"/>
      <w:lang w:val="x-none" w:eastAsia="x-none"/>
    </w:rPr>
  </w:style>
  <w:style w:type="paragraph" w:styleId="Balk4">
    <w:name w:val="heading 4"/>
    <w:basedOn w:val="Normal"/>
    <w:next w:val="Normal"/>
    <w:link w:val="Balk4Char"/>
    <w:semiHidden/>
    <w:unhideWhenUsed/>
    <w:qFormat/>
    <w:rsid w:val="00A37E32"/>
    <w:pPr>
      <w:keepNext/>
      <w:spacing w:before="240" w:after="60"/>
      <w:outlineLvl w:val="3"/>
    </w:pPr>
    <w:rPr>
      <w:rFonts w:ascii="Calibri" w:hAnsi="Calibri"/>
      <w:b/>
      <w:bCs/>
      <w:sz w:val="28"/>
      <w:szCs w:val="28"/>
      <w:lang w:val="x-none" w:eastAsia="x-none"/>
    </w:rPr>
  </w:style>
  <w:style w:type="paragraph" w:styleId="Balk6">
    <w:name w:val="heading 6"/>
    <w:basedOn w:val="Normal"/>
    <w:next w:val="Normal"/>
    <w:link w:val="Balk6Char"/>
    <w:qFormat/>
    <w:pPr>
      <w:keepNext/>
      <w:tabs>
        <w:tab w:val="left" w:pos="851"/>
      </w:tabs>
      <w:jc w:val="center"/>
      <w:outlineLvl w:val="5"/>
    </w:pPr>
    <w:rPr>
      <w:b/>
      <w:bCs/>
    </w:rPr>
  </w:style>
  <w:style w:type="paragraph" w:styleId="Balk9">
    <w:name w:val="heading 9"/>
    <w:basedOn w:val="Normal"/>
    <w:next w:val="Normal"/>
    <w:link w:val="Balk9Char"/>
    <w:semiHidden/>
    <w:unhideWhenUsed/>
    <w:qFormat/>
    <w:rsid w:val="00F313D7"/>
    <w:pPr>
      <w:spacing w:before="240" w:after="60"/>
      <w:outlineLvl w:val="8"/>
    </w:pPr>
    <w:rPr>
      <w:rFonts w:ascii="Cambria" w:hAnsi="Cambria"/>
      <w:sz w:val="22"/>
      <w:szCs w:val="2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rPr>
      <w:lang w:val="x-none" w:eastAsia="x-none"/>
    </w:rPr>
  </w:style>
  <w:style w:type="paragraph" w:customStyle="1" w:styleId="Altbilgi">
    <w:name w:val="Altbilgi"/>
    <w:basedOn w:val="Normal"/>
    <w:link w:val="AltbilgiChar"/>
    <w:uiPriority w:val="99"/>
    <w:pPr>
      <w:tabs>
        <w:tab w:val="center" w:pos="4536"/>
        <w:tab w:val="right" w:pos="9072"/>
      </w:tabs>
    </w:pPr>
    <w:rPr>
      <w:lang w:val="x-none" w:eastAsia="x-none"/>
    </w:rPr>
  </w:style>
  <w:style w:type="paragraph" w:styleId="GvdeMetniGirintisi">
    <w:name w:val="Body Text Indent"/>
    <w:basedOn w:val="Normal"/>
    <w:link w:val="GvdeMetniGirintisiChar"/>
    <w:pPr>
      <w:ind w:left="360"/>
    </w:pPr>
    <w:rPr>
      <w:lang w:val="en-US" w:eastAsia="en-US"/>
    </w:rPr>
  </w:style>
  <w:style w:type="paragraph" w:styleId="GvdeMetni">
    <w:name w:val="Body Text"/>
    <w:basedOn w:val="Normal"/>
    <w:link w:val="GvdeMetniChar"/>
    <w:rPr>
      <w:szCs w:val="20"/>
      <w:lang w:eastAsia="en-US"/>
    </w:rPr>
  </w:style>
  <w:style w:type="paragraph" w:styleId="GvdeMetni2">
    <w:name w:val="Body Text 2"/>
    <w:basedOn w:val="Normal"/>
    <w:link w:val="GvdeMetni2Char"/>
    <w:pPr>
      <w:ind w:right="-108"/>
    </w:pPr>
    <w:rPr>
      <w:rFonts w:ascii="Arial" w:hAnsi="Arial" w:cs="Arial"/>
    </w:rPr>
  </w:style>
  <w:style w:type="character" w:customStyle="1" w:styleId="Balk9Char">
    <w:name w:val="Başlık 9 Char"/>
    <w:link w:val="Balk9"/>
    <w:semiHidden/>
    <w:rsid w:val="00F313D7"/>
    <w:rPr>
      <w:rFonts w:ascii="Cambria" w:eastAsia="Times New Roman" w:hAnsi="Cambria" w:cs="Times New Roman"/>
      <w:sz w:val="22"/>
      <w:szCs w:val="22"/>
    </w:rPr>
  </w:style>
  <w:style w:type="paragraph" w:styleId="ListeParagraf">
    <w:name w:val="List Paragraph"/>
    <w:basedOn w:val="Normal"/>
    <w:uiPriority w:val="34"/>
    <w:qFormat/>
    <w:rsid w:val="00E0771A"/>
    <w:pPr>
      <w:ind w:left="708"/>
    </w:pPr>
  </w:style>
  <w:style w:type="character" w:customStyle="1" w:styleId="AltbilgiChar">
    <w:name w:val="Altbilgi Char"/>
    <w:link w:val="Altbilgi"/>
    <w:uiPriority w:val="99"/>
    <w:rsid w:val="00D956B2"/>
    <w:rPr>
      <w:sz w:val="24"/>
      <w:szCs w:val="24"/>
    </w:rPr>
  </w:style>
  <w:style w:type="paragraph" w:styleId="BalonMetni">
    <w:name w:val="Balloon Text"/>
    <w:basedOn w:val="Normal"/>
    <w:link w:val="BalonMetniChar"/>
    <w:rsid w:val="00D956B2"/>
    <w:rPr>
      <w:rFonts w:ascii="Tahoma" w:hAnsi="Tahoma"/>
      <w:sz w:val="16"/>
      <w:szCs w:val="16"/>
      <w:lang w:val="x-none" w:eastAsia="x-none"/>
    </w:rPr>
  </w:style>
  <w:style w:type="character" w:customStyle="1" w:styleId="BalonMetniChar">
    <w:name w:val="Balon Metni Char"/>
    <w:link w:val="BalonMetni"/>
    <w:rsid w:val="00D956B2"/>
    <w:rPr>
      <w:rFonts w:ascii="Tahoma" w:hAnsi="Tahoma" w:cs="Tahoma"/>
      <w:sz w:val="16"/>
      <w:szCs w:val="16"/>
    </w:rPr>
  </w:style>
  <w:style w:type="character" w:customStyle="1" w:styleId="Balk2Char">
    <w:name w:val="Başlık 2 Char"/>
    <w:link w:val="Balk2"/>
    <w:semiHidden/>
    <w:rsid w:val="000823C3"/>
    <w:rPr>
      <w:rFonts w:ascii="Cambria" w:eastAsia="Times New Roman" w:hAnsi="Cambria" w:cs="Times New Roman"/>
      <w:b/>
      <w:bCs/>
      <w:i/>
      <w:iCs/>
      <w:sz w:val="28"/>
      <w:szCs w:val="28"/>
    </w:rPr>
  </w:style>
  <w:style w:type="paragraph" w:styleId="NormalWeb">
    <w:name w:val="Normal (Web)"/>
    <w:basedOn w:val="Normal"/>
    <w:rsid w:val="005034FA"/>
    <w:pPr>
      <w:spacing w:before="100" w:beforeAutospacing="1" w:after="100" w:afterAutospacing="1"/>
    </w:pPr>
  </w:style>
  <w:style w:type="character" w:customStyle="1" w:styleId="Balk4Char">
    <w:name w:val="Başlık 4 Char"/>
    <w:link w:val="Balk4"/>
    <w:semiHidden/>
    <w:rsid w:val="00A37E32"/>
    <w:rPr>
      <w:rFonts w:ascii="Calibri" w:hAnsi="Calibri"/>
      <w:b/>
      <w:bCs/>
      <w:sz w:val="28"/>
      <w:szCs w:val="28"/>
    </w:rPr>
  </w:style>
  <w:style w:type="character" w:customStyle="1" w:styleId="stbilgiChar">
    <w:name w:val="Üstbilgi Char"/>
    <w:link w:val="stbilgi"/>
    <w:rsid w:val="00A37E32"/>
    <w:rPr>
      <w:sz w:val="24"/>
      <w:szCs w:val="24"/>
    </w:rPr>
  </w:style>
  <w:style w:type="table" w:styleId="TabloKlavuzu">
    <w:name w:val="Table Grid"/>
    <w:basedOn w:val="NormalTablo"/>
    <w:rsid w:val="00DE0C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lamaMetni">
    <w:name w:val="annotation text"/>
    <w:basedOn w:val="Normal"/>
    <w:link w:val="AklamaMetniChar"/>
    <w:rsid w:val="00B80ECB"/>
    <w:rPr>
      <w:rFonts w:ascii="Arial" w:hAnsi="Arial"/>
      <w:sz w:val="20"/>
      <w:szCs w:val="20"/>
      <w:lang w:val="x-none" w:eastAsia="x-none"/>
    </w:rPr>
  </w:style>
  <w:style w:type="character" w:customStyle="1" w:styleId="AklamaMetniChar">
    <w:name w:val="Açıklama Metni Char"/>
    <w:link w:val="AklamaMetni"/>
    <w:rsid w:val="00B80ECB"/>
    <w:rPr>
      <w:rFonts w:ascii="Arial" w:hAnsi="Arial" w:cs="Arial"/>
    </w:rPr>
  </w:style>
  <w:style w:type="character" w:styleId="Gl">
    <w:name w:val="Strong"/>
    <w:uiPriority w:val="22"/>
    <w:qFormat/>
    <w:rsid w:val="00ED4CC9"/>
    <w:rPr>
      <w:b/>
      <w:bCs/>
    </w:rPr>
  </w:style>
  <w:style w:type="character" w:customStyle="1" w:styleId="apple-converted-space">
    <w:name w:val="apple-converted-space"/>
    <w:basedOn w:val="VarsaylanParagrafYazTipi"/>
    <w:rsid w:val="00ED4CC9"/>
  </w:style>
  <w:style w:type="paragraph" w:styleId="stBilgi0">
    <w:name w:val="header"/>
    <w:basedOn w:val="Normal"/>
    <w:link w:val="stBilgiChar0"/>
    <w:uiPriority w:val="99"/>
    <w:rsid w:val="00EB0A8D"/>
    <w:pPr>
      <w:tabs>
        <w:tab w:val="center" w:pos="4536"/>
        <w:tab w:val="right" w:pos="9072"/>
      </w:tabs>
    </w:pPr>
  </w:style>
  <w:style w:type="character" w:customStyle="1" w:styleId="stBilgiChar0">
    <w:name w:val="Üst Bilgi Char"/>
    <w:basedOn w:val="VarsaylanParagrafYazTipi"/>
    <w:link w:val="stBilgi0"/>
    <w:uiPriority w:val="99"/>
    <w:rsid w:val="00EB0A8D"/>
    <w:rPr>
      <w:sz w:val="24"/>
      <w:szCs w:val="24"/>
    </w:rPr>
  </w:style>
  <w:style w:type="paragraph" w:styleId="AltBilgi0">
    <w:name w:val="footer"/>
    <w:basedOn w:val="Normal"/>
    <w:link w:val="AltBilgiChar0"/>
    <w:uiPriority w:val="99"/>
    <w:rsid w:val="00EB0A8D"/>
    <w:pPr>
      <w:tabs>
        <w:tab w:val="center" w:pos="4536"/>
        <w:tab w:val="right" w:pos="9072"/>
      </w:tabs>
    </w:pPr>
  </w:style>
  <w:style w:type="character" w:customStyle="1" w:styleId="AltBilgiChar0">
    <w:name w:val="Alt Bilgi Char"/>
    <w:basedOn w:val="VarsaylanParagrafYazTipi"/>
    <w:link w:val="AltBilgi0"/>
    <w:uiPriority w:val="99"/>
    <w:rsid w:val="00EB0A8D"/>
    <w:rPr>
      <w:sz w:val="24"/>
      <w:szCs w:val="24"/>
    </w:rPr>
  </w:style>
  <w:style w:type="character" w:customStyle="1" w:styleId="Balk1Char">
    <w:name w:val="Başlık 1 Char"/>
    <w:basedOn w:val="VarsaylanParagrafYazTipi"/>
    <w:link w:val="Balk1"/>
    <w:rsid w:val="001807D1"/>
    <w:rPr>
      <w:rFonts w:ascii="Calibri Light" w:hAnsi="Calibri Light"/>
      <w:b/>
      <w:bCs/>
      <w:kern w:val="32"/>
      <w:sz w:val="32"/>
      <w:szCs w:val="32"/>
    </w:rPr>
  </w:style>
  <w:style w:type="character" w:customStyle="1" w:styleId="Balk6Char">
    <w:name w:val="Başlık 6 Char"/>
    <w:basedOn w:val="VarsaylanParagrafYazTipi"/>
    <w:link w:val="Balk6"/>
    <w:rsid w:val="00CF17EE"/>
    <w:rPr>
      <w:b/>
      <w:bCs/>
      <w:sz w:val="24"/>
      <w:szCs w:val="24"/>
    </w:rPr>
  </w:style>
  <w:style w:type="paragraph" w:customStyle="1" w:styleId="1">
    <w:name w:val="1"/>
    <w:basedOn w:val="Normal"/>
    <w:next w:val="AltBilgi0"/>
    <w:uiPriority w:val="99"/>
    <w:rsid w:val="00CF17EE"/>
    <w:pPr>
      <w:tabs>
        <w:tab w:val="center" w:pos="4536"/>
        <w:tab w:val="right" w:pos="9072"/>
      </w:tabs>
    </w:pPr>
  </w:style>
  <w:style w:type="character" w:customStyle="1" w:styleId="GvdeMetniGirintisiChar">
    <w:name w:val="Gövde Metni Girintisi Char"/>
    <w:basedOn w:val="VarsaylanParagrafYazTipi"/>
    <w:link w:val="GvdeMetniGirintisi"/>
    <w:rsid w:val="00CF17EE"/>
    <w:rPr>
      <w:sz w:val="24"/>
      <w:szCs w:val="24"/>
      <w:lang w:val="en-US" w:eastAsia="en-US"/>
    </w:rPr>
  </w:style>
  <w:style w:type="character" w:customStyle="1" w:styleId="GvdeMetniChar">
    <w:name w:val="Gövde Metni Char"/>
    <w:basedOn w:val="VarsaylanParagrafYazTipi"/>
    <w:link w:val="GvdeMetni"/>
    <w:rsid w:val="00CF17EE"/>
    <w:rPr>
      <w:sz w:val="24"/>
      <w:lang w:eastAsia="en-US"/>
    </w:rPr>
  </w:style>
  <w:style w:type="character" w:customStyle="1" w:styleId="GvdeMetni2Char">
    <w:name w:val="Gövde Metni 2 Char"/>
    <w:basedOn w:val="VarsaylanParagrafYazTipi"/>
    <w:link w:val="GvdeMetni2"/>
    <w:rsid w:val="00CF17E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6094">
      <w:bodyDiv w:val="1"/>
      <w:marLeft w:val="0"/>
      <w:marRight w:val="0"/>
      <w:marTop w:val="0"/>
      <w:marBottom w:val="0"/>
      <w:divBdr>
        <w:top w:val="none" w:sz="0" w:space="0" w:color="auto"/>
        <w:left w:val="none" w:sz="0" w:space="0" w:color="auto"/>
        <w:bottom w:val="none" w:sz="0" w:space="0" w:color="auto"/>
        <w:right w:val="none" w:sz="0" w:space="0" w:color="auto"/>
      </w:divBdr>
    </w:div>
    <w:div w:id="18805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yon">
  <a:themeElements>
    <a:clrScheme name="İy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y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y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1B5E6-F491-4742-9ABF-1017E888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19</Pages>
  <Words>10982</Words>
  <Characters>62600</Characters>
  <Application>Microsoft Office Word</Application>
  <DocSecurity>0</DocSecurity>
  <Lines>521</Lines>
  <Paragraphs>146</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infosistem</dc:creator>
  <cp:keywords/>
  <dc:description/>
  <cp:lastModifiedBy>Betül  YILMAZ</cp:lastModifiedBy>
  <cp:revision>53</cp:revision>
  <cp:lastPrinted>2019-06-25T05:39:00Z</cp:lastPrinted>
  <dcterms:created xsi:type="dcterms:W3CDTF">2019-02-12T10:54:00Z</dcterms:created>
  <dcterms:modified xsi:type="dcterms:W3CDTF">2022-09-20T09:52:00Z</dcterms:modified>
</cp:coreProperties>
</file>